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20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ff0000"/>
          <w:sz w:val="24"/>
          <w:szCs w:val="24"/>
          <w:shd w:val="clear" w:fill="fce5cd"/>
        </w:rPr>
        <w:t>The audience is as follows:</w:t>
      </w:r>
      <w:r>
        <w:rPr>
          <w:rFonts w:ascii="Times New Roman" w:hAnsi="Times New Roman" w:eastAsia="Times New Roman" w:cs="Times New Roman"/>
          <w:color w:val="000000"/>
          <w:sz w:val="24"/>
          <w:szCs w:val="24"/>
        </w:rPr>
        <w:t xml:space="preserve"> Employers in the field of managerial accounting, looking for an intern who can excel at bookkeeping and other similar requirements. </w:t>
      </w:r>
      <w:r>
        <w:rPr>
          <w:rFonts w:ascii="Times New Roman" w:hAnsi="Times New Roman" w:eastAsia="Times New Roman" w:cs="Times New Roman"/>
          <w:color w:val="000000"/>
          <w:sz w:val="24"/>
          <w:szCs w:val="24"/>
        </w:rPr>
      </w:r>
    </w:p>
    <w:p>
      <w:pPr>
        <w:spacing w:after="20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p>
    <w:p>
      <w:pPr>
        <w:spacing w:after="20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ff0000"/>
          <w:sz w:val="24"/>
          <w:szCs w:val="24"/>
          <w:shd w:val="clear" w:fill="fce5cd"/>
        </w:rPr>
        <w:t xml:space="preserve">Job requirements: </w:t>
      </w:r>
      <w:r>
        <w:rPr>
          <w:rFonts w:ascii="Times New Roman" w:hAnsi="Times New Roman" w:eastAsia="Times New Roman" w:cs="Times New Roman"/>
          <w:color w:val="000000"/>
          <w:sz w:val="24"/>
          <w:szCs w:val="24"/>
        </w:rPr>
        <w:t>Ability to type past 70 WPM, excels at learning, capable of maintaining data sheets and data entry, and has experience with balance sheets and income statements.</w:t>
      </w:r>
      <w:r>
        <w:rPr>
          <w:rFonts w:ascii="Times New Roman" w:hAnsi="Times New Roman" w:eastAsia="Times New Roman" w:cs="Times New Roman"/>
          <w:color w:val="000000"/>
          <w:sz w:val="24"/>
          <w:szCs w:val="24"/>
        </w:rPr>
      </w:r>
    </w:p>
    <w:p>
      <w:pPr>
        <w:spacing w:after="20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p>
    <w:p>
      <w:pP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ff0000"/>
          <w:sz w:val="24"/>
          <w:szCs w:val="24"/>
          <w:shd w:val="clear" w:fill="fce5cd"/>
        </w:rPr>
        <w:t>Resume development:</w:t>
      </w:r>
      <w:r>
        <w:rPr>
          <w:rFonts w:ascii="Times New Roman" w:hAnsi="Times New Roman" w:eastAsia="Times New Roman" w:cs="Times New Roman"/>
          <w:color w:val="000000"/>
          <w:sz w:val="24"/>
          <w:szCs w:val="24"/>
        </w:rPr>
        <w:t xml:space="preserve"> This resume was developed with a managerial accounting audience in mind. While that has already been stated, all of my previous jobs contain information that is tailored closely to data entry, bookkeeping, and organization. Alongside this, my certifications backup my descriptions, and my projects prove useful to my problem solving and analytical/critical thinking skill set. </w:t>
      </w:r>
      <w:r>
        <w:rPr>
          <w:rFonts w:ascii="Times New Roman" w:hAnsi="Times New Roman" w:eastAsia="Times New Roman" w:cs="Times New Roman"/>
          <w:color w:val="000000"/>
          <w:sz w:val="24"/>
          <w:szCs w:val="24"/>
        </w:rPr>
      </w:r>
    </w:p>
    <w:p>
      <w:r>
        <w:br w:type="page"/>
      </w:r>
    </w:p>
    <w:tbl>
      <w:tblPr>
        <w:tblStyle w:val=""/>
        <w:name w:val="Table1"/>
        <w:tabOrder w:val="0"/>
        <w:jc w:val="left"/>
        <w:tblInd w:w="-285" w:type="dxa"/>
        <w:tblW w:w="10755" w:type="dxa"/>
        <w:pPr>
          <w:ind w:left="-285"/>
        </w:pPr>
        <w:tblLook w:val="0600" w:firstRow="0" w:lastRow="0" w:firstColumn="0" w:lastColumn="0" w:noHBand="1" w:noVBand="1"/>
      </w:tblPr>
      <w:tblGrid>
        <w:gridCol w:w="7425"/>
        <w:gridCol w:w="3330"/>
      </w:tblGrid>
      <w:tr>
        <w:trPr>
          <w:tblHeader w:val="0"/>
          <w:cantSplit w:val="0"/>
          <w:trHeight w:val="1485" w:hRule="atLeast"/>
        </w:trPr>
        <w:tc>
          <w:tcPr>
            <w:tcW w:w="7425" w:type="dxa"/>
            <w:shd w:val="none"/>
            <w:tcMar>
              <w:top w:w="144" w:type="dxa"/>
              <w:left w:w="144" w:type="dxa"/>
              <w:bottom w:w="144" w:type="dxa"/>
              <w:right w:w="144"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48961528" protected="0"/>
          </w:tcPr>
          <w:p>
            <w:pPr>
              <w:pStyle w:val="para7"/>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64"/>
                <w:szCs w:val="64"/>
              </w:rPr>
            </w:pPr>
            <w:r/>
            <w:bookmarkStart w:id="0" w:name="_x8fm1uorkbaw"/>
            <w:r/>
            <w:bookmarkEnd w:id="0"/>
            <w:r/>
            <w:r>
              <w:rPr>
                <w:sz w:val="64"/>
                <w:szCs w:val="64"/>
              </w:rPr>
              <w:t>Mortan LeeMan</w:t>
            </w:r>
            <w:r>
              <w:rPr>
                <w:sz w:val="64"/>
                <w:szCs w:val="64"/>
              </w:rPr>
            </w:r>
          </w:p>
          <w:p>
            <w:pPr>
              <w:pStyle w:val="para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16"/>
                <w:szCs w:val="16"/>
              </w:rPr>
            </w:pPr>
            <w:r/>
            <w:bookmarkStart w:id="1" w:name="_ymi089liagec"/>
            <w:r/>
            <w:bookmarkEnd w:id="1"/>
            <w:r/>
            <w:r>
              <w:rPr>
                <w:sz w:val="16"/>
                <w:szCs w:val="16"/>
              </w:rPr>
              <w:t xml:space="preserve">A distinguished CPR and First-Aid certified UT Austin Sophomore with an exceptional capacity to lead, proficiency in hands-on activities, and an </w:t>
            </w:r>
            <w:r>
              <w:rPr>
                <w:highlight w:val="yellow"/>
                <w:sz w:val="16"/>
                <w:szCs w:val="16"/>
              </w:rPr>
              <w:t>efficacious strength in advanced English.</w:t>
            </w:r>
            <w:r>
              <w:rPr>
                <w:sz w:val="16"/>
                <w:szCs w:val="16"/>
              </w:rPr>
              <w:t xml:space="preserve"> </w:t>
            </w:r>
            <w:r>
              <w:rPr>
                <w:sz w:val="16"/>
                <w:szCs w:val="16"/>
              </w:rPr>
            </w:r>
          </w:p>
        </w:tc>
        <w:tc>
          <w:tcPr>
            <w:tcW w:w="3330" w:type="dxa"/>
            <w:shd w:val="none"/>
            <w:tcMar>
              <w:top w:w="144" w:type="dxa"/>
              <w:left w:w="144" w:type="dxa"/>
              <w:bottom w:w="144" w:type="dxa"/>
              <w:right w:w="144"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48961528" protected="0"/>
          </w:tcPr>
          <w:p>
            <w:pPr>
              <w:spacing w:before="0" w:line="276"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Open Sans" w:hAnsi="Open Sans" w:eastAsia="Open Sans" w:cs="Open Sans"/>
                <w:color w:val="000000"/>
                <w:sz w:val="16"/>
                <w:szCs w:val="16"/>
              </w:rPr>
            </w:pPr>
            <w:r>
              <w:rPr>
                <w:rFonts w:ascii="Open Sans" w:hAnsi="Open Sans" w:eastAsia="Open Sans" w:cs="Open Sans"/>
                <w:color w:val="000000"/>
                <w:sz w:val="16"/>
                <w:szCs w:val="16"/>
              </w:rPr>
              <w:t>Austin TX, 78705</w:t>
            </w:r>
          </w:p>
          <w:p>
            <w:pPr>
              <w:spacing w:before="0" w:line="276"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Open Sans" w:hAnsi="Open Sans" w:eastAsia="Open Sans" w:cs="Open Sans"/>
                <w:b/>
                <w:color w:val="000000"/>
                <w:sz w:val="16"/>
                <w:szCs w:val="16"/>
              </w:rPr>
            </w:pPr>
            <w:r>
              <w:rPr>
                <w:rFonts w:ascii="Open Sans" w:hAnsi="Open Sans" w:eastAsia="Open Sans" w:cs="Open Sans"/>
                <w:b/>
                <w:color w:val="000000"/>
                <w:sz w:val="16"/>
                <w:szCs w:val="16"/>
              </w:rPr>
              <w:t>(000)-000-0000</w:t>
            </w:r>
          </w:p>
          <w:p>
            <w:pPr>
              <w:spacing w:before="0" w:line="276"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Open Sans" w:hAnsi="Open Sans" w:eastAsia="Open Sans" w:cs="Open Sans"/>
                <w:color w:val="000000"/>
                <w:sz w:val="16"/>
                <w:szCs w:val="16"/>
              </w:rPr>
            </w:pPr>
            <w:hyperlink r:id="rId8" w:history="1">
              <w:r>
                <w:rPr>
                  <w:rFonts w:ascii="Open Sans" w:hAnsi="Open Sans" w:eastAsia="Open Sans" w:cs="Open Sans"/>
                  <w:color w:val="1155cc"/>
                  <w:sz w:val="16"/>
                  <w:szCs w:val="16"/>
                  <w:u w:color="auto" w:val="single"/>
                </w:rPr>
                <w:t>mottanl@gmail.com</w:t>
              </w:r>
            </w:hyperlink>
            <w:r>
              <w:rPr>
                <w:rFonts w:ascii="Open Sans" w:hAnsi="Open Sans" w:eastAsia="Open Sans" w:cs="Open Sans"/>
                <w:color w:val="000000"/>
                <w:sz w:val="16"/>
                <w:szCs w:val="16"/>
              </w:rPr>
              <w:t xml:space="preserve"> </w:t>
            </w:r>
            <w:r>
              <w:rPr>
                <w:rFonts w:ascii="Open Sans" w:hAnsi="Open Sans" w:eastAsia="Open Sans" w:cs="Open Sans"/>
                <w:color w:val="000000"/>
                <w:sz w:val="16"/>
                <w:szCs w:val="16"/>
              </w:rPr>
            </w:r>
          </w:p>
        </w:tc>
      </w:tr>
      <w:tr>
        <w:trPr>
          <w:tblHeader w:val="0"/>
          <w:cantSplit w:val="0"/>
          <w:trHeight w:val="11760" w:hRule="atLeast"/>
        </w:trPr>
        <w:tc>
          <w:tcPr>
            <w:tcW w:w="7425" w:type="dxa"/>
            <w:shd w:val="none"/>
            <w:tcMar>
              <w:top w:w="144" w:type="dxa"/>
              <w:left w:w="144" w:type="dxa"/>
              <w:bottom w:w="144" w:type="dxa"/>
              <w:right w:w="144"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48961528" protected="0"/>
          </w:tcPr>
          <w:p>
            <w:pPr>
              <w:pStyle w:val="para1"/>
              <w:spacing w:before="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16"/>
                <w:szCs w:val="16"/>
              </w:rPr>
            </w:pPr>
            <w:r/>
            <w:bookmarkStart w:id="2" w:name="_y7d3xdxnr44m"/>
            <w:r/>
            <w:bookmarkEnd w:id="2"/>
            <w:r/>
            <w:r>
              <w:rPr>
                <w:sz w:val="16"/>
                <w:szCs w:val="16"/>
              </w:rPr>
              <w:t xml:space="preserve">EXPERIENCE: </w:t>
            </w:r>
            <w:r>
              <w:rPr>
                <w:sz w:val="16"/>
                <w:szCs w:val="16"/>
              </w:rPr>
            </w:r>
          </w:p>
          <w:p>
            <w:pPr>
              <w:pStyle w:val="para2"/>
              <w:rPr>
                <w:b w:val="0"/>
                <w:i/>
                <w:sz w:val="20"/>
                <w:szCs w:val="20"/>
              </w:rPr>
            </w:pPr>
            <w:r/>
            <w:bookmarkStart w:id="3" w:name="_e1qlumr4jw2s"/>
            <w:r/>
            <w:bookmarkEnd w:id="3"/>
            <w:r/>
            <w:r>
              <w:rPr>
                <w:sz w:val="20"/>
                <w:szCs w:val="20"/>
              </w:rPr>
              <w:t xml:space="preserve">HEB Curbside, </w:t>
            </w:r>
            <w:r>
              <w:rPr>
                <w:b w:val="0"/>
                <w:sz w:val="20"/>
                <w:szCs w:val="20"/>
              </w:rPr>
              <w:t>Austin TX</w:t>
            </w:r>
            <w:r>
              <w:rPr>
                <w:sz w:val="20"/>
                <w:szCs w:val="20"/>
              </w:rPr>
              <w:t xml:space="preserve"> </w:t>
            </w:r>
            <w:r>
              <w:rPr>
                <w:b w:val="0"/>
                <w:sz w:val="20"/>
                <w:szCs w:val="20"/>
              </w:rPr>
              <w:t xml:space="preserve">— </w:t>
            </w:r>
            <w:r>
              <w:rPr>
                <w:b w:val="0"/>
                <w:i/>
                <w:sz w:val="20"/>
                <w:szCs w:val="20"/>
              </w:rPr>
              <w:t xml:space="preserve">Specialist </w:t>
            </w:r>
            <w:r>
              <w:rPr>
                <w:b w:val="0"/>
                <w:i/>
                <w:sz w:val="20"/>
                <w:szCs w:val="20"/>
              </w:rPr>
            </w:r>
          </w:p>
          <w:p>
            <w:pPr>
              <w:pStyle w:val="para3"/>
            </w:pPr>
            <w:bookmarkStart w:id="4" w:name="_1th6ayvuh6yo"/>
            <w:r/>
            <w:bookmarkEnd w:id="4"/>
            <w:r/>
            <w:r>
              <w:rPr>
                <w:sz w:val="14"/>
                <w:szCs w:val="14"/>
              </w:rPr>
              <w:t>July 2022 - April 2024</w:t>
            </w:r>
            <w:r/>
          </w:p>
          <w:p>
            <w:pPr>
              <w:numPr>
                <w:ilvl w:val="0"/>
                <w:numId w:val="16"/>
              </w:numPr>
              <w:ind w:left="720" w:hanging="360"/>
              <w:spacing w:before="0" w:line="240" w:lineRule="auto"/>
              <w:rPr>
                <w:sz w:val="16"/>
                <w:szCs w:val="16"/>
              </w:rPr>
            </w:pPr>
            <w:r>
              <w:rPr>
                <w:sz w:val="16"/>
                <w:szCs w:val="16"/>
              </w:rPr>
              <w:t xml:space="preserve">Analyzed retrieval times and identified areas requiring improvement. </w:t>
            </w:r>
          </w:p>
          <w:p>
            <w:pPr>
              <w:numPr>
                <w:ilvl w:val="0"/>
                <w:numId w:val="16"/>
              </w:numPr>
              <w:ind w:left="720" w:hanging="360"/>
              <w:spacing w:before="0" w:line="240" w:lineRule="auto"/>
              <w:rPr>
                <w:sz w:val="16"/>
                <w:szCs w:val="16"/>
              </w:rPr>
            </w:pPr>
            <w:r>
              <w:rPr>
                <w:sz w:val="16"/>
                <w:szCs w:val="16"/>
              </w:rPr>
              <w:t>Maintained detailed performance charts, including UPH metrics.</w:t>
            </w:r>
          </w:p>
          <w:p>
            <w:pPr>
              <w:numPr>
                <w:ilvl w:val="0"/>
                <w:numId w:val="16"/>
              </w:numPr>
              <w:ind w:left="720" w:hanging="360"/>
              <w:spacing w:before="0" w:line="240" w:lineRule="auto"/>
              <w:rPr>
                <w:sz w:val="16"/>
                <w:szCs w:val="16"/>
              </w:rPr>
            </w:pPr>
            <w:r>
              <w:rPr>
                <w:sz w:val="16"/>
                <w:szCs w:val="16"/>
              </w:rPr>
              <w:t>Developed and managed employee work schedules as a curbside specialist.</w:t>
            </w:r>
          </w:p>
          <w:p>
            <w:pPr>
              <w:numPr>
                <w:ilvl w:val="0"/>
                <w:numId w:val="16"/>
              </w:numPr>
              <w:ind w:left="720" w:hanging="360"/>
              <w:spacing w:before="0" w:line="240" w:lineRule="auto"/>
              <w:rPr>
                <w:sz w:val="16"/>
                <w:szCs w:val="16"/>
              </w:rPr>
            </w:pPr>
            <w:r>
              <w:rPr>
                <w:sz w:val="16"/>
                <w:szCs w:val="16"/>
              </w:rPr>
              <w:t xml:space="preserve">Delegated tasks to optimize team efficiency and rally morale. </w:t>
            </w:r>
          </w:p>
          <w:p>
            <w:pPr>
              <w:numPr>
                <w:ilvl w:val="0"/>
                <w:numId w:val="16"/>
              </w:numPr>
              <w:ind w:left="720" w:hanging="360"/>
              <w:spacing w:before="0" w:line="240" w:lineRule="auto"/>
              <w:rPr>
                <w:sz w:val="16"/>
                <w:szCs w:val="16"/>
              </w:rPr>
            </w:pPr>
            <w:r>
              <w:rPr>
                <w:sz w:val="16"/>
                <w:szCs w:val="16"/>
              </w:rPr>
              <w:t>Fostered a positive and productive work environment.</w:t>
            </w:r>
          </w:p>
          <w:p>
            <w:pPr>
              <w:numPr>
                <w:ilvl w:val="0"/>
                <w:numId w:val="16"/>
              </w:numPr>
              <w:ind w:left="720" w:hanging="360"/>
              <w:spacing w:before="0" w:line="240" w:lineRule="auto"/>
              <w:rPr>
                <w:sz w:val="16"/>
                <w:szCs w:val="16"/>
              </w:rPr>
            </w:pPr>
            <w:r>
              <w:rPr>
                <w:sz w:val="16"/>
                <w:szCs w:val="16"/>
              </w:rPr>
              <w:t>Conducted comprehensive training sessions for new employees.</w:t>
            </w:r>
          </w:p>
          <w:p>
            <w:pPr>
              <w:pStyle w:val="para2"/>
              <w:rPr>
                <w:b w:val="0"/>
                <w:i/>
                <w:sz w:val="20"/>
                <w:szCs w:val="20"/>
              </w:rPr>
            </w:pPr>
            <w:r/>
            <w:bookmarkStart w:id="5" w:name="_gzo0r47medox"/>
            <w:r/>
            <w:bookmarkEnd w:id="5"/>
            <w:r/>
            <w:r>
              <w:rPr>
                <w:sz w:val="20"/>
                <w:szCs w:val="20"/>
              </w:rPr>
              <w:t xml:space="preserve">HEB Curbside, </w:t>
            </w:r>
            <w:r>
              <w:rPr>
                <w:b w:val="0"/>
                <w:sz w:val="20"/>
                <w:szCs w:val="20"/>
              </w:rPr>
              <w:t>Austin TX</w:t>
            </w:r>
            <w:r>
              <w:rPr>
                <w:sz w:val="20"/>
                <w:szCs w:val="20"/>
              </w:rPr>
              <w:t xml:space="preserve"> </w:t>
            </w:r>
            <w:r>
              <w:rPr>
                <w:b w:val="0"/>
                <w:sz w:val="20"/>
                <w:szCs w:val="20"/>
              </w:rPr>
              <w:t xml:space="preserve">— </w:t>
            </w:r>
            <w:r>
              <w:rPr>
                <w:b w:val="0"/>
                <w:i/>
                <w:sz w:val="20"/>
                <w:szCs w:val="20"/>
              </w:rPr>
              <w:t xml:space="preserve">Curbie + In-Shopper </w:t>
            </w:r>
            <w:r>
              <w:rPr>
                <w:b w:val="0"/>
                <w:i/>
                <w:sz w:val="20"/>
                <w:szCs w:val="20"/>
              </w:rPr>
            </w:r>
          </w:p>
          <w:p>
            <w:pPr>
              <w:pStyle w:val="para3"/>
            </w:pPr>
            <w:bookmarkStart w:id="6" w:name="_mr14dla8ssyw"/>
            <w:r/>
            <w:bookmarkEnd w:id="6"/>
            <w:r/>
            <w:r>
              <w:rPr>
                <w:sz w:val="14"/>
                <w:szCs w:val="14"/>
              </w:rPr>
              <w:t>March 2022 - July 2022</w:t>
            </w:r>
            <w:r/>
          </w:p>
          <w:p>
            <w:pPr>
              <w:numPr>
                <w:ilvl w:val="0"/>
                <w:numId w:val="16"/>
              </w:numPr>
              <w:ind w:left="720" w:hanging="360"/>
              <w:spacing w:before="0" w:line="240" w:lineRule="auto"/>
              <w:rPr>
                <w:sz w:val="16"/>
                <w:szCs w:val="16"/>
              </w:rPr>
            </w:pPr>
            <w:r>
              <w:rPr>
                <w:sz w:val="16"/>
                <w:szCs w:val="16"/>
              </w:rPr>
              <w:t>Oversaw call management and inventory restocking operations.</w:t>
            </w:r>
          </w:p>
          <w:p>
            <w:pPr>
              <w:numPr>
                <w:ilvl w:val="0"/>
                <w:numId w:val="16"/>
              </w:numPr>
              <w:ind w:left="720" w:hanging="360"/>
              <w:spacing w:before="0" w:line="240" w:lineRule="auto"/>
              <w:rPr>
                <w:sz w:val="16"/>
                <w:szCs w:val="16"/>
              </w:rPr>
            </w:pPr>
            <w:r>
              <w:rPr>
                <w:sz w:val="16"/>
                <w:szCs w:val="16"/>
              </w:rPr>
              <w:t>Provided customer support via phone and in-person.</w:t>
            </w:r>
          </w:p>
          <w:p>
            <w:pPr>
              <w:numPr>
                <w:ilvl w:val="0"/>
                <w:numId w:val="16"/>
              </w:numPr>
              <w:ind w:left="720" w:hanging="360"/>
              <w:spacing w:before="0" w:line="240" w:lineRule="auto"/>
              <w:rPr>
                <w:sz w:val="16"/>
                <w:szCs w:val="16"/>
              </w:rPr>
            </w:pPr>
            <w:r>
              <w:rPr>
                <w:sz w:val="16"/>
                <w:szCs w:val="16"/>
              </w:rPr>
              <w:t>Supervised expedient and efficient orders for customer needs.</w:t>
            </w:r>
          </w:p>
          <w:p>
            <w:pPr>
              <w:numPr>
                <w:ilvl w:val="0"/>
                <w:numId w:val="16"/>
              </w:numPr>
              <w:ind w:left="720" w:hanging="360"/>
              <w:spacing w:before="0" w:line="240" w:lineRule="auto"/>
              <w:rPr>
                <w:sz w:val="16"/>
                <w:szCs w:val="16"/>
              </w:rPr>
            </w:pPr>
            <w:r>
              <w:rPr>
                <w:sz w:val="16"/>
                <w:szCs w:val="16"/>
              </w:rPr>
              <w:t>Implemented an optimal workflow environment as a trainee.</w:t>
            </w:r>
          </w:p>
          <w:p>
            <w:pPr>
              <w:pStyle w:val="para2"/>
              <w:rPr>
                <w:b w:val="0"/>
                <w:i/>
                <w:sz w:val="20"/>
                <w:szCs w:val="20"/>
              </w:rPr>
            </w:pPr>
            <w:r/>
            <w:bookmarkStart w:id="7" w:name="_d2praw2epkyo"/>
            <w:r/>
            <w:bookmarkEnd w:id="7"/>
            <w:r/>
            <w:r>
              <w:rPr>
                <w:sz w:val="20"/>
                <w:szCs w:val="20"/>
              </w:rPr>
              <w:t xml:space="preserve">NYLT &amp; T374 SPL, </w:t>
            </w:r>
            <w:r>
              <w:rPr>
                <w:b w:val="0"/>
                <w:sz w:val="20"/>
                <w:szCs w:val="20"/>
              </w:rPr>
              <w:t>San Antonio</w:t>
            </w:r>
            <w:r>
              <w:rPr>
                <w:sz w:val="20"/>
                <w:szCs w:val="20"/>
              </w:rPr>
              <w:t xml:space="preserve"> </w:t>
            </w:r>
            <w:r>
              <w:rPr>
                <w:b w:val="0"/>
                <w:sz w:val="20"/>
                <w:szCs w:val="20"/>
              </w:rPr>
              <w:t>—</w:t>
            </w:r>
            <w:r>
              <w:rPr>
                <w:b w:val="0"/>
                <w:i/>
                <w:sz w:val="20"/>
                <w:szCs w:val="20"/>
              </w:rPr>
              <w:t>Assistant Senior Patrol Leader</w:t>
            </w:r>
            <w:r>
              <w:rPr>
                <w:b w:val="0"/>
                <w:sz w:val="20"/>
                <w:szCs w:val="20"/>
              </w:rPr>
              <w:t xml:space="preserve"> </w:t>
            </w:r>
            <w:r>
              <w:rPr>
                <w:b w:val="0"/>
                <w:i/>
                <w:sz w:val="20"/>
                <w:szCs w:val="20"/>
              </w:rPr>
            </w:r>
          </w:p>
          <w:p>
            <w:pPr>
              <w:pStyle w:val="para3"/>
              <w:rPr>
                <w:sz w:val="14"/>
                <w:szCs w:val="14"/>
              </w:rPr>
            </w:pPr>
            <w:r/>
            <w:bookmarkStart w:id="8" w:name="_72jzzt2x5ll1"/>
            <w:r/>
            <w:bookmarkEnd w:id="8"/>
            <w:r/>
            <w:r>
              <w:rPr>
                <w:sz w:val="14"/>
                <w:szCs w:val="14"/>
              </w:rPr>
              <w:t>February 2020 - March 2022</w:t>
            </w:r>
            <w:r>
              <w:rPr>
                <w:sz w:val="14"/>
                <w:szCs w:val="14"/>
              </w:rPr>
            </w:r>
          </w:p>
          <w:p>
            <w:pPr>
              <w:numPr>
                <w:ilvl w:val="0"/>
                <w:numId w:val="11"/>
              </w:numPr>
              <w:ind w:left="720" w:hanging="360"/>
              <w:spacing w:before="0" w:line="240" w:lineRule="auto"/>
              <w:rPr>
                <w:sz w:val="16"/>
                <w:szCs w:val="16"/>
              </w:rPr>
            </w:pPr>
            <w:r>
              <w:rPr>
                <w:sz w:val="16"/>
                <w:szCs w:val="16"/>
              </w:rPr>
              <w:t>Presided over weekly general meetings as troop leader.</w:t>
            </w:r>
          </w:p>
          <w:p>
            <w:pPr>
              <w:numPr>
                <w:ilvl w:val="0"/>
                <w:numId w:val="11"/>
              </w:numPr>
              <w:ind w:left="720" w:hanging="360"/>
              <w:spacing w:before="0" w:line="240" w:lineRule="auto"/>
              <w:rPr>
                <w:sz w:val="16"/>
                <w:szCs w:val="16"/>
              </w:rPr>
            </w:pPr>
            <w:r>
              <w:rPr>
                <w:sz w:val="16"/>
                <w:szCs w:val="16"/>
              </w:rPr>
              <w:t>Attained a ‘National Youth Leadership Training’ certification.</w:t>
            </w:r>
          </w:p>
          <w:p>
            <w:pPr>
              <w:numPr>
                <w:ilvl w:val="0"/>
                <w:numId w:val="11"/>
              </w:numPr>
              <w:ind w:left="720" w:hanging="360"/>
              <w:spacing w:before="0" w:line="240" w:lineRule="auto"/>
              <w:rPr>
                <w:sz w:val="16"/>
                <w:szCs w:val="16"/>
              </w:rPr>
            </w:pPr>
            <w:r>
              <w:rPr>
                <w:sz w:val="16"/>
                <w:szCs w:val="16"/>
              </w:rPr>
              <w:t xml:space="preserve">Orchestrated safety protocols and event coordination. </w:t>
            </w:r>
          </w:p>
          <w:p>
            <w:pPr>
              <w:numPr>
                <w:ilvl w:val="0"/>
                <w:numId w:val="11"/>
              </w:numPr>
              <w:ind w:left="720" w:hanging="360"/>
              <w:spacing w:before="0" w:line="240" w:lineRule="auto"/>
              <w:rPr>
                <w:sz w:val="16"/>
                <w:szCs w:val="16"/>
              </w:rPr>
            </w:pPr>
            <w:r>
              <w:rPr>
                <w:sz w:val="16"/>
                <w:szCs w:val="16"/>
              </w:rPr>
              <w:t>Executed the prestigious T374 S.A Awards Ceremony.</w:t>
            </w:r>
          </w:p>
          <w:p>
            <w:pPr>
              <w:pStyle w:val="para2"/>
              <w:rPr>
                <w:b w:val="0"/>
                <w:i/>
              </w:rPr>
            </w:pPr>
            <w:r/>
            <w:bookmarkStart w:id="9" w:name="_gdooesyv9h6s"/>
            <w:r/>
            <w:bookmarkEnd w:id="9"/>
            <w:r>
              <w:t xml:space="preserve">DisabilitySA Intern, </w:t>
            </w:r>
            <w:r>
              <w:rPr>
                <w:b w:val="0"/>
                <w:sz w:val="20"/>
                <w:szCs w:val="20"/>
              </w:rPr>
              <w:t>San Antonio</w:t>
            </w:r>
            <w:r>
              <w:t xml:space="preserve"> </w:t>
            </w:r>
            <w:r>
              <w:rPr>
                <w:b w:val="0"/>
              </w:rPr>
              <w:t xml:space="preserve">— </w:t>
            </w:r>
            <w:r>
              <w:rPr>
                <w:b w:val="0"/>
                <w:i/>
              </w:rPr>
              <w:t>Intern</w:t>
            </w:r>
            <w:r>
              <w:rPr>
                <w:b w:val="0"/>
                <w:i/>
              </w:rPr>
            </w:r>
          </w:p>
          <w:p>
            <w:pPr>
              <w:pStyle w:val="para3"/>
            </w:pPr>
            <w:bookmarkStart w:id="10" w:name="_xlultlhrlr1h"/>
            <w:r/>
            <w:bookmarkEnd w:id="10"/>
            <w:r/>
            <w:r>
              <w:rPr>
                <w:sz w:val="14"/>
                <w:szCs w:val="14"/>
              </w:rPr>
              <w:t>June 2021 - January 2022</w:t>
            </w:r>
            <w:r/>
          </w:p>
          <w:p>
            <w:pPr>
              <w:numPr>
                <w:ilvl w:val="0"/>
                <w:numId w:val="16"/>
              </w:numPr>
              <w:ind w:left="720" w:hanging="360"/>
              <w:spacing w:before="0" w:line="240" w:lineRule="auto"/>
              <w:rPr>
                <w:sz w:val="16"/>
                <w:szCs w:val="16"/>
              </w:rPr>
            </w:pPr>
            <w:r>
              <w:rPr>
                <w:sz w:val="16"/>
                <w:szCs w:val="16"/>
              </w:rPr>
              <w:t>Processed invoices and payroll as an assistant bookkeeper.</w:t>
            </w:r>
          </w:p>
          <w:p>
            <w:pPr>
              <w:numPr>
                <w:ilvl w:val="0"/>
                <w:numId w:val="16"/>
              </w:numPr>
              <w:ind w:left="720" w:hanging="360"/>
              <w:spacing w:before="0" w:line="240" w:lineRule="auto"/>
              <w:rPr>
                <w:sz w:val="16"/>
                <w:szCs w:val="16"/>
              </w:rPr>
            </w:pPr>
            <w:r>
              <w:rPr>
                <w:sz w:val="16"/>
                <w:szCs w:val="16"/>
              </w:rPr>
              <w:t>Reconciled budgets and reports.</w:t>
            </w:r>
          </w:p>
          <w:p>
            <w:pPr>
              <w:numPr>
                <w:ilvl w:val="0"/>
                <w:numId w:val="16"/>
              </w:numPr>
              <w:ind w:left="720" w:hanging="360"/>
              <w:spacing w:before="0" w:line="240" w:lineRule="auto"/>
              <w:rPr>
                <w:sz w:val="16"/>
                <w:szCs w:val="16"/>
              </w:rPr>
            </w:pPr>
            <w:r>
              <w:rPr>
                <w:sz w:val="16"/>
                <w:szCs w:val="16"/>
              </w:rPr>
              <w:t>Employed Excel for precise record-keeping as an accountant.</w:t>
            </w:r>
          </w:p>
          <w:p>
            <w:pPr>
              <w:pStyle w:val="para2"/>
              <w:rPr>
                <w:b w:val="0"/>
                <w:i/>
                <w:sz w:val="20"/>
                <w:szCs w:val="20"/>
              </w:rPr>
            </w:pPr>
            <w:r/>
            <w:bookmarkStart w:id="11" w:name="_1hxcpsc1hco2"/>
            <w:r/>
            <w:bookmarkEnd w:id="11"/>
            <w:r/>
            <w:r>
              <w:rPr>
                <w:sz w:val="20"/>
                <w:szCs w:val="20"/>
              </w:rPr>
              <w:t xml:space="preserve">A.B.S, </w:t>
            </w:r>
            <w:r>
              <w:rPr>
                <w:b w:val="0"/>
                <w:sz w:val="20"/>
                <w:szCs w:val="20"/>
              </w:rPr>
              <w:t>San Antonio</w:t>
            </w:r>
            <w:r>
              <w:rPr>
                <w:sz w:val="20"/>
                <w:szCs w:val="20"/>
              </w:rPr>
              <w:t xml:space="preserve"> </w:t>
            </w:r>
            <w:r>
              <w:rPr>
                <w:b w:val="0"/>
                <w:sz w:val="20"/>
                <w:szCs w:val="20"/>
              </w:rPr>
              <w:t xml:space="preserve">— </w:t>
            </w:r>
            <w:r>
              <w:rPr>
                <w:b w:val="0"/>
                <w:i/>
                <w:sz w:val="20"/>
                <w:szCs w:val="20"/>
              </w:rPr>
              <w:t>A.B.S Engineering COO/VP</w:t>
            </w:r>
            <w:r>
              <w:rPr>
                <w:b w:val="0"/>
                <w:i/>
                <w:sz w:val="20"/>
                <w:szCs w:val="20"/>
              </w:rPr>
            </w:r>
          </w:p>
          <w:p>
            <w:pPr>
              <w:pStyle w:val="para3"/>
              <w:rPr>
                <w:sz w:val="14"/>
                <w:szCs w:val="14"/>
              </w:rPr>
            </w:pPr>
            <w:r/>
            <w:bookmarkStart w:id="12" w:name="_ybypdmed418m"/>
            <w:r/>
            <w:bookmarkEnd w:id="12"/>
            <w:r/>
            <w:r>
              <w:rPr>
                <w:sz w:val="14"/>
                <w:szCs w:val="14"/>
              </w:rPr>
              <w:t>January 2021 - July  2021</w:t>
            </w:r>
            <w:r>
              <w:rPr>
                <w:sz w:val="14"/>
                <w:szCs w:val="14"/>
              </w:rPr>
            </w:r>
          </w:p>
          <w:p>
            <w:pPr>
              <w:numPr>
                <w:ilvl w:val="0"/>
                <w:numId w:val="16"/>
              </w:numPr>
              <w:ind w:left="720" w:hanging="360"/>
              <w:spacing w:before="0" w:line="240" w:lineRule="auto"/>
              <w:rPr>
                <w:sz w:val="16"/>
                <w:szCs w:val="16"/>
              </w:rPr>
            </w:pPr>
            <w:r>
              <w:rPr>
                <w:sz w:val="16"/>
                <w:szCs w:val="16"/>
              </w:rPr>
              <w:t>Designed technical drawings for robotic arms.</w:t>
            </w:r>
          </w:p>
          <w:p>
            <w:pPr>
              <w:numPr>
                <w:ilvl w:val="0"/>
                <w:numId w:val="16"/>
              </w:numPr>
              <w:ind w:left="720" w:hanging="360"/>
              <w:spacing w:before="0" w:line="240" w:lineRule="auto"/>
              <w:rPr>
                <w:sz w:val="16"/>
                <w:szCs w:val="16"/>
              </w:rPr>
            </w:pPr>
            <w:r>
              <w:rPr>
                <w:sz w:val="16"/>
                <w:szCs w:val="16"/>
              </w:rPr>
              <w:t>Organized educational events to facilitate learning.</w:t>
            </w:r>
          </w:p>
          <w:p>
            <w:pPr>
              <w:numPr>
                <w:ilvl w:val="0"/>
                <w:numId w:val="16"/>
              </w:numPr>
              <w:ind w:left="720" w:hanging="360"/>
              <w:spacing w:before="0" w:line="240" w:lineRule="auto"/>
              <w:rPr>
                <w:sz w:val="16"/>
                <w:szCs w:val="16"/>
              </w:rPr>
            </w:pPr>
            <w:r>
              <w:rPr>
                <w:sz w:val="16"/>
                <w:szCs w:val="16"/>
              </w:rPr>
              <w:t>Optimized design and efficiency of ABS’ prototypes.</w:t>
            </w:r>
          </w:p>
          <w:p>
            <w:pPr>
              <w:numPr>
                <w:ilvl w:val="0"/>
                <w:numId w:val="16"/>
              </w:numPr>
              <w:ind w:left="720" w:hanging="360"/>
              <w:spacing w:before="0" w:line="240" w:lineRule="auto"/>
              <w:rPr>
                <w:sz w:val="16"/>
                <w:szCs w:val="16"/>
              </w:rPr>
            </w:pPr>
            <w:r>
              <w:rPr>
                <w:sz w:val="16"/>
                <w:szCs w:val="16"/>
              </w:rPr>
              <w:t>Spearheaded advanced robotics classes asynchronously.</w:t>
            </w:r>
          </w:p>
          <w:p>
            <w:pPr>
              <w:pStyle w:val="para1"/>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color w:val="b7b7b7"/>
                <w:sz w:val="16"/>
                <w:szCs w:val="16"/>
              </w:rPr>
            </w:pPr>
            <w:r>
              <w:rPr>
                <w:sz w:val="16"/>
                <w:szCs w:val="16"/>
              </w:rPr>
              <w:t>EDUCATION: 3.64 GPA</w:t>
            </w:r>
            <w:r>
              <w:rPr>
                <w:color w:val="b7b7b7"/>
                <w:sz w:val="16"/>
                <w:szCs w:val="16"/>
              </w:rPr>
            </w:r>
          </w:p>
          <w:p>
            <w:pPr>
              <w:pStyle w:val="para2"/>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b w:val="0"/>
                <w:i/>
                <w:sz w:val="20"/>
                <w:szCs w:val="20"/>
              </w:rPr>
            </w:pPr>
            <w:r/>
            <w:bookmarkStart w:id="13" w:name="_6wymnhinx9q5"/>
            <w:r/>
            <w:bookmarkEnd w:id="13"/>
            <w:r/>
            <w:r>
              <w:rPr>
                <w:sz w:val="20"/>
                <w:szCs w:val="20"/>
              </w:rPr>
              <w:t xml:space="preserve">Cast STEM, </w:t>
            </w:r>
            <w:r>
              <w:rPr>
                <w:b w:val="0"/>
                <w:sz w:val="20"/>
                <w:szCs w:val="20"/>
              </w:rPr>
              <w:t xml:space="preserve">San Antonio, Texas — </w:t>
            </w:r>
            <w:r>
              <w:rPr>
                <w:b w:val="0"/>
                <w:i/>
                <w:sz w:val="20"/>
                <w:szCs w:val="20"/>
              </w:rPr>
              <w:t xml:space="preserve">Engineering Pathway </w:t>
            </w:r>
            <w:r>
              <w:rPr>
                <w:b w:val="0"/>
                <w:i/>
                <w:sz w:val="20"/>
                <w:szCs w:val="20"/>
              </w:rPr>
            </w:r>
          </w:p>
          <w:p>
            <w:pPr>
              <w:pStyle w:val="para3"/>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14"/>
                <w:szCs w:val="14"/>
              </w:rPr>
            </w:pPr>
            <w:r/>
            <w:bookmarkStart w:id="14" w:name="_7vtcyzeczjot"/>
            <w:r/>
            <w:bookmarkEnd w:id="14"/>
            <w:r/>
            <w:r>
              <w:rPr>
                <w:sz w:val="14"/>
                <w:szCs w:val="14"/>
              </w:rPr>
              <w:t>August 2019 - June 2021, Grade 10 and 11</w:t>
            </w:r>
            <w:r>
              <w:rPr>
                <w:sz w:val="14"/>
                <w:szCs w:val="14"/>
              </w:rPr>
            </w:r>
          </w:p>
          <w:p>
            <w:pPr>
              <w:numPr>
                <w:ilvl w:val="0"/>
                <w:numId w:val="6"/>
              </w:numPr>
              <w:ind w:left="720" w:hanging="360"/>
              <w:rPr>
                <w:sz w:val="16"/>
                <w:szCs w:val="16"/>
              </w:rPr>
            </w:pPr>
            <w:r>
              <w:rPr>
                <w:sz w:val="16"/>
                <w:szCs w:val="16"/>
              </w:rPr>
              <w:t>Dual Credit English 2</w:t>
            </w:r>
          </w:p>
          <w:p>
            <w:pPr>
              <w:numPr>
                <w:ilvl w:val="0"/>
                <w:numId w:val="6"/>
              </w:numPr>
              <w:ind w:left="720" w:hanging="360"/>
              <w:spacing w:before="0"/>
              <w:rPr>
                <w:sz w:val="16"/>
                <w:szCs w:val="16"/>
              </w:rPr>
            </w:pPr>
            <w:r>
              <w:rPr>
                <w:sz w:val="16"/>
                <w:szCs w:val="16"/>
              </w:rPr>
              <w:t>Dual Credit English 3</w:t>
            </w:r>
          </w:p>
          <w:p>
            <w:pPr>
              <w:numPr>
                <w:ilvl w:val="0"/>
                <w:numId w:val="6"/>
              </w:numPr>
              <w:ind w:left="720" w:hanging="360"/>
              <w:spacing w:before="0"/>
              <w:rPr>
                <w:sz w:val="16"/>
                <w:szCs w:val="16"/>
              </w:rPr>
            </w:pPr>
            <w:r>
              <w:rPr>
                <w:sz w:val="16"/>
                <w:szCs w:val="16"/>
              </w:rPr>
              <w:t>PATH COL CAR 3</w:t>
            </w:r>
          </w:p>
          <w:p>
            <w:pPr>
              <w:numPr>
                <w:ilvl w:val="0"/>
                <w:numId w:val="6"/>
              </w:numPr>
              <w:ind w:left="720" w:hanging="360"/>
              <w:spacing w:before="0"/>
              <w:rPr>
                <w:sz w:val="16"/>
                <w:szCs w:val="16"/>
              </w:rPr>
            </w:pPr>
            <w:r>
              <w:rPr>
                <w:sz w:val="16"/>
                <w:szCs w:val="16"/>
              </w:rPr>
              <w:t>CMPIN MFG PLTW</w:t>
            </w:r>
          </w:p>
          <w:p>
            <w:pPr>
              <w:numPr>
                <w:ilvl w:val="0"/>
                <w:numId w:val="6"/>
              </w:numPr>
              <w:ind w:left="720" w:hanging="360"/>
              <w:spacing w:before="0"/>
              <w:rPr>
                <w:sz w:val="16"/>
                <w:szCs w:val="16"/>
              </w:rPr>
            </w:pPr>
            <w:r>
              <w:rPr>
                <w:sz w:val="16"/>
                <w:szCs w:val="16"/>
              </w:rPr>
              <w:t>Drones 1</w:t>
            </w:r>
          </w:p>
          <w:p>
            <w:pPr>
              <w:pStyle w:val="para2"/>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b w:val="0"/>
                <w:i/>
                <w:sz w:val="20"/>
                <w:szCs w:val="20"/>
              </w:rPr>
            </w:pPr>
            <w:r/>
            <w:bookmarkStart w:id="15" w:name="_nlloj4p6hka"/>
            <w:r/>
            <w:bookmarkEnd w:id="15"/>
            <w:r/>
            <w:r>
              <w:rPr>
                <w:sz w:val="20"/>
                <w:szCs w:val="20"/>
              </w:rPr>
              <w:t xml:space="preserve">Akins ECHS, </w:t>
            </w:r>
            <w:r>
              <w:rPr>
                <w:b w:val="0"/>
                <w:sz w:val="20"/>
                <w:szCs w:val="20"/>
              </w:rPr>
              <w:t xml:space="preserve">Austin, Texas — </w:t>
            </w:r>
            <w:r>
              <w:rPr>
                <w:b w:val="0"/>
                <w:i/>
                <w:sz w:val="20"/>
                <w:szCs w:val="20"/>
              </w:rPr>
              <w:t xml:space="preserve">Engineering Academy </w:t>
            </w:r>
            <w:r>
              <w:rPr>
                <w:b w:val="0"/>
                <w:i/>
                <w:sz w:val="20"/>
                <w:szCs w:val="20"/>
              </w:rPr>
            </w:r>
          </w:p>
          <w:p>
            <w:pPr>
              <w:pStyle w:val="para3"/>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14"/>
                <w:szCs w:val="14"/>
              </w:rPr>
            </w:pPr>
            <w:r/>
            <w:bookmarkStart w:id="16" w:name="_miiyt1y6sl7g"/>
            <w:r/>
            <w:bookmarkEnd w:id="16"/>
            <w:r/>
            <w:r>
              <w:rPr>
                <w:sz w:val="14"/>
                <w:szCs w:val="14"/>
              </w:rPr>
              <w:t>August 2021 - June 2022, Grade 12</w:t>
            </w:r>
            <w:r>
              <w:rPr>
                <w:sz w:val="14"/>
                <w:szCs w:val="14"/>
              </w:rPr>
            </w:r>
          </w:p>
          <w:p>
            <w:pPr>
              <w:numPr>
                <w:ilvl w:val="0"/>
                <w:numId w:val="3"/>
              </w:numPr>
              <w:ind w:left="720" w:hanging="360"/>
              <w:spacing w:before="0" w:line="240" w:lineRule="auto"/>
              <w:rPr>
                <w:sz w:val="16"/>
                <w:szCs w:val="16"/>
              </w:rPr>
            </w:pPr>
            <w:r>
              <w:rPr>
                <w:sz w:val="16"/>
                <w:szCs w:val="16"/>
              </w:rPr>
              <w:t>AP Calculus 1</w:t>
            </w:r>
          </w:p>
          <w:p>
            <w:pPr>
              <w:numPr>
                <w:ilvl w:val="0"/>
                <w:numId w:val="3"/>
              </w:numPr>
              <w:ind w:left="720" w:hanging="360"/>
              <w:spacing w:before="0" w:line="240" w:lineRule="auto"/>
              <w:rPr>
                <w:sz w:val="16"/>
                <w:szCs w:val="16"/>
              </w:rPr>
            </w:pPr>
            <w:r>
              <w:rPr>
                <w:sz w:val="16"/>
                <w:szCs w:val="16"/>
              </w:rPr>
              <w:t xml:space="preserve">AP English </w:t>
            </w:r>
          </w:p>
          <w:p>
            <w:pPr>
              <w:numPr>
                <w:ilvl w:val="0"/>
                <w:numId w:val="3"/>
              </w:numPr>
              <w:ind w:left="720" w:hanging="360"/>
              <w:spacing w:before="0" w:line="240" w:lineRule="auto"/>
              <w:rPr>
                <w:sz w:val="16"/>
                <w:szCs w:val="16"/>
              </w:rPr>
            </w:pPr>
            <w:r>
              <w:rPr>
                <w:sz w:val="16"/>
                <w:szCs w:val="16"/>
              </w:rPr>
              <w:t xml:space="preserve">Business Info Management </w:t>
            </w:r>
          </w:p>
          <w:p>
            <w:pPr>
              <w:numPr>
                <w:ilvl w:val="0"/>
                <w:numId w:val="3"/>
              </w:numPr>
              <w:ind w:left="720" w:hanging="360"/>
              <w:spacing w:before="0" w:line="240" w:lineRule="auto"/>
              <w:rPr>
                <w:sz w:val="16"/>
                <w:szCs w:val="16"/>
              </w:rPr>
            </w:pPr>
            <w:r>
              <w:rPr>
                <w:sz w:val="16"/>
                <w:szCs w:val="16"/>
              </w:rPr>
              <w:t xml:space="preserve">Aerospace Engineering </w:t>
            </w:r>
          </w:p>
          <w:p>
            <w:pPr>
              <w:pStyle w:val="para2"/>
              <w:rPr>
                <w:b w:val="0"/>
                <w:i/>
                <w:sz w:val="20"/>
                <w:szCs w:val="20"/>
              </w:rPr>
            </w:pPr>
            <w:r/>
            <w:bookmarkStart w:id="17" w:name="_4pwhfdhw1hc4"/>
            <w:r/>
            <w:bookmarkEnd w:id="17"/>
            <w:r/>
            <w:r>
              <w:rPr>
                <w:sz w:val="20"/>
                <w:szCs w:val="20"/>
              </w:rPr>
              <w:t xml:space="preserve">Palo Alto College, </w:t>
            </w:r>
            <w:r>
              <w:rPr>
                <w:b w:val="0"/>
                <w:sz w:val="20"/>
                <w:szCs w:val="20"/>
              </w:rPr>
              <w:t xml:space="preserve">San Antonio, Texas — </w:t>
            </w:r>
            <w:r>
              <w:rPr>
                <w:b w:val="0"/>
                <w:i/>
                <w:sz w:val="20"/>
                <w:szCs w:val="20"/>
              </w:rPr>
              <w:t xml:space="preserve">Engineering Pathway </w:t>
            </w:r>
            <w:r>
              <w:rPr>
                <w:b w:val="0"/>
                <w:i/>
                <w:sz w:val="20"/>
                <w:szCs w:val="20"/>
              </w:rPr>
            </w:r>
          </w:p>
          <w:p>
            <w:pPr>
              <w:pStyle w:val="para3"/>
              <w:rPr>
                <w:sz w:val="14"/>
                <w:szCs w:val="14"/>
              </w:rPr>
            </w:pPr>
            <w:r/>
            <w:bookmarkStart w:id="18" w:name="_g58xu75jijda"/>
            <w:r/>
            <w:bookmarkEnd w:id="18"/>
            <w:r/>
            <w:r>
              <w:rPr>
                <w:sz w:val="14"/>
                <w:szCs w:val="14"/>
              </w:rPr>
              <w:t>August 2019 - June 2021</w:t>
            </w:r>
            <w:r>
              <w:rPr>
                <w:sz w:val="14"/>
                <w:szCs w:val="14"/>
              </w:rPr>
            </w:r>
          </w:p>
          <w:p>
            <w:pPr>
              <w:numPr>
                <w:ilvl w:val="0"/>
                <w:numId w:val="15"/>
              </w:numPr>
              <w:ind w:left="720" w:hanging="360"/>
              <w:spacing w:before="0" w:line="240" w:lineRule="auto"/>
              <w:rPr>
                <w:sz w:val="16"/>
                <w:szCs w:val="16"/>
              </w:rPr>
            </w:pPr>
            <w:r>
              <w:rPr>
                <w:sz w:val="16"/>
                <w:szCs w:val="16"/>
              </w:rPr>
              <w:t xml:space="preserve">Dual credit: Intro to Graphic Design </w:t>
            </w:r>
          </w:p>
          <w:p>
            <w:pPr>
              <w:numPr>
                <w:ilvl w:val="0"/>
                <w:numId w:val="15"/>
              </w:numPr>
              <w:ind w:left="720" w:hanging="360"/>
              <w:spacing w:before="0" w:line="240" w:lineRule="auto"/>
              <w:rPr>
                <w:sz w:val="16"/>
                <w:szCs w:val="16"/>
              </w:rPr>
            </w:pPr>
            <w:r>
              <w:rPr>
                <w:sz w:val="16"/>
                <w:szCs w:val="16"/>
              </w:rPr>
              <w:t>Dual credit: Engineering 1201</w:t>
            </w:r>
          </w:p>
          <w:p>
            <w:pPr>
              <w:numPr>
                <w:ilvl w:val="0"/>
                <w:numId w:val="15"/>
              </w:numPr>
              <w:ind w:left="720" w:hanging="360"/>
              <w:spacing w:before="0" w:line="240" w:lineRule="auto"/>
              <w:rPr>
                <w:sz w:val="16"/>
                <w:szCs w:val="16"/>
              </w:rPr>
            </w:pPr>
            <w:r>
              <w:rPr>
                <w:sz w:val="16"/>
                <w:szCs w:val="16"/>
              </w:rPr>
              <w:t>Dual credit: Engineering 1304</w:t>
            </w:r>
          </w:p>
          <w:p>
            <w:pPr>
              <w:pStyle w:val="para2"/>
              <w:rPr>
                <w:b w:val="0"/>
                <w:i/>
                <w:sz w:val="20"/>
                <w:szCs w:val="20"/>
              </w:rPr>
            </w:pPr>
            <w:r/>
            <w:bookmarkStart w:id="19" w:name="_l5sub3ycpmg5"/>
            <w:r/>
            <w:bookmarkEnd w:id="19"/>
            <w:r/>
            <w:r>
              <w:rPr>
                <w:sz w:val="20"/>
                <w:szCs w:val="20"/>
              </w:rPr>
              <w:t xml:space="preserve">The University of Texas at Austin, </w:t>
            </w:r>
            <w:r>
              <w:rPr>
                <w:b w:val="0"/>
                <w:sz w:val="20"/>
                <w:szCs w:val="20"/>
              </w:rPr>
              <w:t xml:space="preserve">Austin, Texas — </w:t>
            </w:r>
            <w:r>
              <w:rPr>
                <w:b w:val="0"/>
                <w:i/>
                <w:sz w:val="20"/>
                <w:szCs w:val="20"/>
              </w:rPr>
              <w:t>Neuroscience</w:t>
            </w:r>
            <w:r>
              <w:rPr>
                <w:b w:val="0"/>
                <w:i/>
                <w:sz w:val="20"/>
                <w:szCs w:val="20"/>
              </w:rPr>
            </w:r>
          </w:p>
          <w:p>
            <w:pPr>
              <w:pStyle w:val="para3"/>
            </w:pPr>
            <w:bookmarkStart w:id="20" w:name="_bocwt65ddg7h"/>
            <w:r/>
            <w:bookmarkEnd w:id="20"/>
            <w:r/>
            <w:r>
              <w:rPr>
                <w:sz w:val="14"/>
                <w:szCs w:val="14"/>
              </w:rPr>
              <w:t>August 2022</w:t>
            </w:r>
            <w:r/>
          </w:p>
          <w:p>
            <w:pPr>
              <w:numPr>
                <w:ilvl w:val="0"/>
                <w:numId w:val="15"/>
              </w:numPr>
              <w:ind w:left="720" w:hanging="360"/>
              <w:spacing w:before="0" w:line="240" w:lineRule="auto"/>
              <w:rPr>
                <w:sz w:val="16"/>
                <w:szCs w:val="16"/>
              </w:rPr>
            </w:pPr>
            <w:r>
              <w:rPr>
                <w:sz w:val="16"/>
                <w:szCs w:val="16"/>
              </w:rPr>
              <w:t>Integral Calculus</w:t>
            </w:r>
          </w:p>
          <w:p>
            <w:pPr>
              <w:numPr>
                <w:ilvl w:val="0"/>
                <w:numId w:val="15"/>
              </w:numPr>
              <w:ind w:left="720" w:hanging="360"/>
              <w:spacing w:before="0" w:line="240" w:lineRule="auto"/>
              <w:rPr>
                <w:sz w:val="16"/>
                <w:szCs w:val="16"/>
              </w:rPr>
            </w:pPr>
            <w:r>
              <w:rPr>
                <w:sz w:val="16"/>
                <w:szCs w:val="16"/>
              </w:rPr>
              <w:t xml:space="preserve">NEU 330 (Neural systems 1) </w:t>
            </w:r>
          </w:p>
          <w:p>
            <w:pPr>
              <w:numPr>
                <w:ilvl w:val="0"/>
                <w:numId w:val="15"/>
              </w:numPr>
              <w:ind w:left="720" w:hanging="360"/>
              <w:spacing w:before="0" w:line="240" w:lineRule="auto"/>
              <w:rPr>
                <w:sz w:val="16"/>
                <w:szCs w:val="16"/>
              </w:rPr>
            </w:pPr>
            <w:r>
              <w:rPr>
                <w:sz w:val="16"/>
                <w:szCs w:val="16"/>
              </w:rPr>
              <w:t xml:space="preserve">Neurobiology: CNS anatomy </w:t>
            </w:r>
          </w:p>
          <w:p>
            <w:pPr>
              <w:numPr>
                <w:ilvl w:val="0"/>
                <w:numId w:val="15"/>
              </w:numPr>
              <w:ind w:left="720" w:hanging="360"/>
              <w:spacing w:before="0" w:line="240" w:lineRule="auto"/>
              <w:rPr>
                <w:sz w:val="16"/>
                <w:szCs w:val="16"/>
              </w:rPr>
            </w:pPr>
            <w:r>
              <w:rPr>
                <w:sz w:val="16"/>
                <w:szCs w:val="16"/>
              </w:rPr>
              <w:t>Regenerative biology basics</w:t>
            </w:r>
          </w:p>
          <w:p>
            <w:pPr>
              <w:pStyle w:val="para1"/>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bookmarkStart w:id="21" w:name="_jg3d95brtyc7"/>
            <w:r/>
            <w:bookmarkEnd w:id="21"/>
            <w:r/>
            <w:r>
              <w:rPr>
                <w:sz w:val="16"/>
                <w:szCs w:val="16"/>
              </w:rPr>
              <w:t>PROJECTS</w:t>
            </w:r>
            <w:r/>
          </w:p>
          <w:p>
            <w:pPr>
              <w:pStyle w:val="para2"/>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20"/>
                <w:szCs w:val="20"/>
              </w:rPr>
            </w:pPr>
            <w:r/>
            <w:bookmarkStart w:id="22" w:name="_vm051rmyhoww"/>
            <w:r/>
            <w:bookmarkEnd w:id="22"/>
            <w:r/>
            <w:r>
              <w:rPr>
                <w:sz w:val="20"/>
                <w:szCs w:val="20"/>
              </w:rPr>
              <w:t xml:space="preserve">Water Irrigation System </w:t>
            </w:r>
            <w:r>
              <w:rPr>
                <w:b w:val="0"/>
                <w:sz w:val="20"/>
                <w:szCs w:val="20"/>
              </w:rPr>
              <w:t xml:space="preserve">— </w:t>
            </w:r>
            <w:r>
              <w:rPr>
                <w:b w:val="0"/>
                <w:i/>
                <w:sz w:val="20"/>
                <w:szCs w:val="20"/>
              </w:rPr>
              <w:t>CAST STEM, 2o19</w:t>
            </w:r>
            <w:r>
              <w:rPr>
                <w:sz w:val="20"/>
                <w:szCs w:val="20"/>
              </w:rPr>
            </w:r>
          </w:p>
          <w:p>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16"/>
                <w:szCs w:val="16"/>
              </w:rPr>
            </w:pPr>
            <w:r>
              <w:rPr>
                <w:sz w:val="16"/>
                <w:szCs w:val="16"/>
              </w:rPr>
              <w:t>Created a functional water irrigation system prototype as a method of getting dirty and polluted water into frugal cleaning systems. The model traversed natural cleaning ‘pipes’ using gravity and oxygen bubbles to create a push and pull effect, effectively reaching crops prior to a lengthy distance.</w:t>
            </w:r>
          </w:p>
          <w:p>
            <w:pPr>
              <w:pStyle w:val="para2"/>
              <w:rPr>
                <w:sz w:val="20"/>
                <w:szCs w:val="20"/>
              </w:rPr>
            </w:pPr>
            <w:r/>
            <w:bookmarkStart w:id="23" w:name="_vs003i3zw1ow"/>
            <w:r/>
            <w:bookmarkEnd w:id="23"/>
            <w:r/>
            <w:r>
              <w:rPr>
                <w:sz w:val="20"/>
                <w:szCs w:val="20"/>
              </w:rPr>
              <w:t xml:space="preserve">Viruses and Bacteria PBL </w:t>
            </w:r>
            <w:r>
              <w:rPr>
                <w:b w:val="0"/>
                <w:sz w:val="20"/>
                <w:szCs w:val="20"/>
              </w:rPr>
              <w:t xml:space="preserve">— </w:t>
            </w:r>
            <w:r>
              <w:rPr>
                <w:b w:val="0"/>
                <w:i/>
                <w:sz w:val="20"/>
                <w:szCs w:val="20"/>
              </w:rPr>
              <w:t>CAST STEM, 2o19</w:t>
            </w:r>
            <w:r>
              <w:rPr>
                <w:sz w:val="20"/>
                <w:szCs w:val="20"/>
              </w:rPr>
            </w:r>
          </w:p>
          <w:p>
            <w:pPr>
              <w:rPr>
                <w:sz w:val="16"/>
                <w:szCs w:val="16"/>
              </w:rPr>
            </w:pPr>
            <w:r>
              <w:rPr>
                <w:sz w:val="16"/>
                <w:szCs w:val="16"/>
              </w:rPr>
              <w:t>Created a simplistic model that functioned as an educational tool, facilitating a representation of antibiotic resistance and viral mimicry. Alongside antibiotic abuse, I discussed the clostridium difficile’s fundamental disruption within digestive systems prior gut imbalance. This project existed as a basis of bacterial acknowledgement on modern medicine’s effect for creating stronger resistance through abusive measures for the first half of the model. Part two of ‘Viral infectious diseases’ corroborated the incentive of vaccine education.</w:t>
            </w:r>
          </w:p>
          <w:p>
            <w:pPr>
              <w:rPr>
                <w:sz w:val="16"/>
                <w:szCs w:val="16"/>
              </w:rPr>
            </w:pPr>
            <w:r>
              <w:rPr>
                <w:sz w:val="16"/>
                <w:szCs w:val="16"/>
              </w:rPr>
            </w:r>
          </w:p>
          <w:p>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color w:val="3333ff"/>
                <w:sz w:val="16"/>
                <w:szCs w:val="16"/>
              </w:rPr>
            </w:pPr>
            <w:r>
              <w:rPr>
                <w:color w:val="3333ff"/>
                <w:sz w:val="16"/>
                <w:szCs w:val="16"/>
              </w:rPr>
            </w:r>
          </w:p>
        </w:tc>
        <w:tc>
          <w:tcPr>
            <w:tcW w:w="3330" w:type="dxa"/>
            <w:shd w:val="none"/>
            <w:tcMar>
              <w:top w:w="144" w:type="dxa"/>
              <w:left w:w="144" w:type="dxa"/>
              <w:bottom w:w="144" w:type="dxa"/>
              <w:right w:w="144"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48961528" protected="0"/>
          </w:tcPr>
          <w:p>
            <w:pPr>
              <w:pStyle w:val="para1"/>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16"/>
                <w:szCs w:val="16"/>
              </w:rPr>
            </w:pPr>
            <w:r/>
            <w:bookmarkStart w:id="24" w:name="_ca0awj8022e2"/>
            <w:r/>
            <w:bookmarkEnd w:id="24"/>
            <w:r/>
            <w:r>
              <w:rPr>
                <w:sz w:val="16"/>
                <w:szCs w:val="16"/>
              </w:rPr>
              <w:t>CORE SKILLS</w:t>
            </w:r>
            <w:r>
              <w:rPr>
                <w:sz w:val="16"/>
                <w:szCs w:val="16"/>
              </w:rPr>
            </w:r>
          </w:p>
          <w:p>
            <w:pPr>
              <w:spacing w:before="32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16"/>
                <w:szCs w:val="16"/>
              </w:rPr>
            </w:pPr>
            <w:r>
              <w:rPr>
                <w:sz w:val="16"/>
                <w:szCs w:val="16"/>
              </w:rPr>
              <w:t>Flexibility and adaptability | Collaboration | Communication | Initiative | Interpersonal skills | Leadership skills | Soft skills | Problem-solving skills | Strategic-planning | Excellent organizational skills | Attention to detail | Lean Six Sigma | Project Management | C2 Advanced English Skills</w:t>
            </w:r>
          </w:p>
          <w:p>
            <w:pPr>
              <w:pStyle w:val="para1"/>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16"/>
                <w:szCs w:val="16"/>
              </w:rPr>
            </w:pPr>
            <w:r/>
            <w:bookmarkStart w:id="25" w:name="_tuxh7mwdaxox"/>
            <w:r/>
            <w:bookmarkEnd w:id="25"/>
            <w:r/>
            <w:r>
              <w:rPr>
                <w:sz w:val="16"/>
                <w:szCs w:val="16"/>
              </w:rPr>
              <w:t>CERTIFICATIONS:</w:t>
            </w:r>
            <w:r>
              <w:rPr>
                <w:sz w:val="16"/>
                <w:szCs w:val="16"/>
              </w:rPr>
            </w:r>
          </w:p>
          <w:p>
            <w:pPr>
              <w:numPr>
                <w:ilvl w:val="0"/>
                <w:numId w:val="19"/>
              </w:numPr>
              <w:ind w:left="720" w:hanging="360"/>
              <w:spacing w:before="32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16"/>
                <w:szCs w:val="16"/>
              </w:rPr>
            </w:pPr>
            <w:r>
              <w:rPr>
                <w:sz w:val="16"/>
                <w:szCs w:val="16"/>
              </w:rPr>
              <w:t>OSHA Certified, 2022</w:t>
            </w:r>
          </w:p>
          <w:p>
            <w:pPr>
              <w:numPr>
                <w:ilvl w:val="0"/>
                <w:numId w:val="19"/>
              </w:numPr>
              <w:ind w:left="720" w:hanging="360"/>
              <w:spacing w:before="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16"/>
                <w:szCs w:val="16"/>
              </w:rPr>
            </w:pPr>
            <w:r>
              <w:rPr>
                <w:sz w:val="16"/>
                <w:szCs w:val="16"/>
              </w:rPr>
              <w:t>Google Analytics Certified</w:t>
            </w:r>
          </w:p>
          <w:p>
            <w:pPr>
              <w:numPr>
                <w:ilvl w:val="0"/>
                <w:numId w:val="19"/>
              </w:numPr>
              <w:ind w:left="720" w:hanging="360"/>
              <w:spacing w:before="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16"/>
                <w:szCs w:val="16"/>
              </w:rPr>
            </w:pPr>
            <w:r>
              <w:rPr>
                <w:sz w:val="16"/>
                <w:szCs w:val="16"/>
              </w:rPr>
              <w:t>CPR Certified, BSA, 2020</w:t>
            </w:r>
          </w:p>
          <w:p>
            <w:pPr>
              <w:numPr>
                <w:ilvl w:val="0"/>
                <w:numId w:val="19"/>
              </w:numPr>
              <w:ind w:left="720" w:hanging="360"/>
              <w:spacing w:before="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16"/>
                <w:szCs w:val="16"/>
              </w:rPr>
            </w:pPr>
            <w:r>
              <w:rPr>
                <w:sz w:val="16"/>
                <w:szCs w:val="16"/>
              </w:rPr>
              <w:t>First Aid Certified, BSA. 2020</w:t>
            </w:r>
          </w:p>
          <w:p>
            <w:pPr>
              <w:numPr>
                <w:ilvl w:val="0"/>
                <w:numId w:val="19"/>
              </w:numPr>
              <w:ind w:left="720" w:hanging="360"/>
              <w:spacing w:before="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16"/>
                <w:szCs w:val="16"/>
              </w:rPr>
            </w:pPr>
            <w:r>
              <w:rPr>
                <w:sz w:val="16"/>
                <w:szCs w:val="16"/>
              </w:rPr>
              <w:t>NYLT Certified, BSA, 2020</w:t>
            </w:r>
          </w:p>
          <w:p>
            <w:pPr>
              <w:numPr>
                <w:ilvl w:val="0"/>
                <w:numId w:val="19"/>
              </w:numPr>
              <w:ind w:left="720" w:hanging="360"/>
              <w:spacing w:before="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16"/>
                <w:szCs w:val="16"/>
              </w:rPr>
            </w:pPr>
            <w:r>
              <w:rPr>
                <w:sz w:val="16"/>
                <w:szCs w:val="16"/>
              </w:rPr>
              <w:t>CCR Fire Safety Certified, BSA, 2021</w:t>
            </w:r>
          </w:p>
          <w:p>
            <w:pPr>
              <w:numPr>
                <w:ilvl w:val="0"/>
                <w:numId w:val="19"/>
              </w:numPr>
              <w:ind w:left="720" w:hanging="360"/>
              <w:spacing w:before="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16"/>
                <w:szCs w:val="16"/>
              </w:rPr>
            </w:pPr>
            <w:r>
              <w:rPr>
                <w:sz w:val="16"/>
                <w:szCs w:val="16"/>
              </w:rPr>
              <w:t>Order of The Arrow, BSA, 2020</w:t>
            </w:r>
          </w:p>
          <w:p>
            <w:pPr>
              <w:numPr>
                <w:ilvl w:val="0"/>
                <w:numId w:val="19"/>
              </w:numPr>
              <w:ind w:left="720" w:hanging="360"/>
              <w:spacing w:before="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16"/>
                <w:szCs w:val="16"/>
              </w:rPr>
            </w:pPr>
            <w:r>
              <w:rPr>
                <w:sz w:val="16"/>
                <w:szCs w:val="16"/>
              </w:rPr>
              <w:t>MOS Excel Certified, 2024</w:t>
            </w:r>
          </w:p>
          <w:p>
            <w:pPr>
              <w:pStyle w:val="para1"/>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16"/>
                <w:szCs w:val="16"/>
              </w:rPr>
            </w:pPr>
            <w:r/>
            <w:bookmarkStart w:id="26" w:name="_cxxkes25b26"/>
            <w:r/>
            <w:bookmarkEnd w:id="26"/>
            <w:r/>
            <w:r>
              <w:rPr>
                <w:sz w:val="16"/>
                <w:szCs w:val="16"/>
              </w:rPr>
              <w:t>HONORS:</w:t>
            </w:r>
            <w:r>
              <w:rPr>
                <w:sz w:val="16"/>
                <w:szCs w:val="16"/>
              </w:rPr>
            </w:r>
          </w:p>
          <w:p>
            <w:pPr>
              <w:numPr>
                <w:ilvl w:val="0"/>
                <w:numId w:val="8"/>
              </w:numPr>
              <w:ind w:left="720" w:hanging="360"/>
              <w:spacing w:before="320"/>
              <w:rPr>
                <w:sz w:val="16"/>
                <w:szCs w:val="16"/>
              </w:rPr>
            </w:pPr>
            <w:r>
              <w:rPr>
                <w:sz w:val="16"/>
                <w:szCs w:val="16"/>
              </w:rPr>
              <w:t>A+ Honor Roll, CAST STEM, 2019-2021</w:t>
            </w:r>
          </w:p>
          <w:p>
            <w:pPr>
              <w:numPr>
                <w:ilvl w:val="0"/>
                <w:numId w:val="8"/>
              </w:numPr>
              <w:ind w:left="720" w:hanging="360"/>
              <w:spacing w:before="0"/>
              <w:rPr>
                <w:sz w:val="16"/>
                <w:szCs w:val="16"/>
              </w:rPr>
            </w:pPr>
            <w:r>
              <w:rPr>
                <w:sz w:val="16"/>
                <w:szCs w:val="16"/>
              </w:rPr>
              <w:t>NHS, CAST STEM, 2020</w:t>
            </w:r>
          </w:p>
          <w:p>
            <w:pPr>
              <w:numPr>
                <w:ilvl w:val="0"/>
                <w:numId w:val="8"/>
              </w:numPr>
              <w:ind w:left="720" w:hanging="360"/>
              <w:spacing w:before="0"/>
              <w:rPr>
                <w:sz w:val="16"/>
                <w:szCs w:val="16"/>
              </w:rPr>
            </w:pPr>
            <w:r>
              <w:rPr>
                <w:sz w:val="16"/>
                <w:szCs w:val="16"/>
              </w:rPr>
              <w:t>Gifted and Talented, 2017</w:t>
            </w:r>
          </w:p>
          <w:p>
            <w:pPr>
              <w:numPr>
                <w:ilvl w:val="0"/>
                <w:numId w:val="8"/>
              </w:numPr>
              <w:ind w:left="720" w:hanging="360"/>
              <w:spacing w:before="0"/>
              <w:rPr>
                <w:sz w:val="16"/>
                <w:szCs w:val="16"/>
              </w:rPr>
            </w:pPr>
            <w:r>
              <w:rPr>
                <w:sz w:val="16"/>
                <w:szCs w:val="16"/>
              </w:rPr>
              <w:t>Wilderness Survival, BSA, 2020</w:t>
            </w:r>
          </w:p>
          <w:p>
            <w:pPr>
              <w:pStyle w:val="para1"/>
              <w:rPr>
                <w:sz w:val="16"/>
                <w:szCs w:val="16"/>
              </w:rPr>
            </w:pPr>
            <w:r/>
            <w:bookmarkStart w:id="27" w:name="_xhzj09vzacr0"/>
            <w:r/>
            <w:bookmarkEnd w:id="27"/>
            <w:r/>
            <w:r>
              <w:rPr>
                <w:sz w:val="16"/>
                <w:szCs w:val="16"/>
              </w:rPr>
              <w:t>VOLUNTEERING: 55 HOURS</w:t>
            </w:r>
            <w:r>
              <w:rPr>
                <w:sz w:val="16"/>
                <w:szCs w:val="16"/>
              </w:rPr>
            </w:r>
          </w:p>
          <w:p>
            <w:pPr>
              <w:spacing w:before="0" w:line="240" w:lineRule="auto"/>
              <w:rPr>
                <w:sz w:val="16"/>
                <w:szCs w:val="16"/>
              </w:rPr>
            </w:pPr>
            <w:r>
              <w:rPr>
                <w:sz w:val="16"/>
                <w:szCs w:val="16"/>
              </w:rPr>
              <w:t xml:space="preserve">BSA, 2019-2021 </w:t>
            </w:r>
          </w:p>
          <w:p>
            <w:pPr>
              <w:spacing w:before="0" w:line="240" w:lineRule="auto"/>
              <w:rPr>
                <w:i/>
                <w:sz w:val="16"/>
                <w:szCs w:val="16"/>
              </w:rPr>
            </w:pPr>
            <w:r>
              <w:rPr>
                <w:i/>
                <w:sz w:val="16"/>
                <w:szCs w:val="16"/>
              </w:rPr>
              <w:t>FLAG ceremony, 2019</w:t>
            </w:r>
          </w:p>
          <w:p>
            <w:pPr>
              <w:ind w:left="360"/>
              <w:spacing w:before="0" w:line="240" w:lineRule="auto"/>
              <w:rPr>
                <w:sz w:val="16"/>
                <w:szCs w:val="16"/>
              </w:rPr>
            </w:pPr>
            <w:r>
              <w:rPr>
                <w:sz w:val="16"/>
                <w:szCs w:val="16"/>
              </w:rPr>
              <w:t xml:space="preserve">Served annual BSA flags ceremony </w:t>
            </w:r>
          </w:p>
          <w:p>
            <w:pPr>
              <w:spacing w:before="0" w:line="240" w:lineRule="auto"/>
              <w:rPr>
                <w:i/>
                <w:sz w:val="16"/>
                <w:szCs w:val="16"/>
              </w:rPr>
            </w:pPr>
            <w:r>
              <w:rPr>
                <w:i/>
                <w:sz w:val="16"/>
                <w:szCs w:val="16"/>
              </w:rPr>
              <w:t>CUBAN ONE, 2019</w:t>
            </w:r>
          </w:p>
          <w:p>
            <w:pPr>
              <w:spacing w:before="0" w:line="240" w:lineRule="auto"/>
              <w:rPr>
                <w:sz w:val="16"/>
                <w:szCs w:val="16"/>
              </w:rPr>
            </w:pPr>
            <w:r>
              <w:rPr>
                <w:sz w:val="16"/>
                <w:szCs w:val="16"/>
              </w:rPr>
              <w:t xml:space="preserve">Served at Mcgimsey Scout Park </w:t>
            </w:r>
          </w:p>
          <w:p>
            <w:pPr>
              <w:spacing w:before="0" w:line="240" w:lineRule="auto"/>
              <w:rPr>
                <w:i/>
                <w:sz w:val="16"/>
                <w:szCs w:val="16"/>
              </w:rPr>
            </w:pPr>
            <w:r>
              <w:rPr>
                <w:i/>
                <w:sz w:val="16"/>
                <w:szCs w:val="16"/>
              </w:rPr>
              <w:t>Eagle Project, 2019</w:t>
            </w:r>
          </w:p>
          <w:p>
            <w:pPr>
              <w:pStyle w:val="para9"/>
              <w:numPr>
                <w:ilvl w:val="0"/>
                <w:numId w:val="16"/>
              </w:numPr>
              <w:ind w:left="288" w:right="302" w:hanging="288"/>
              <w:spacing w:before="0" w:line="240" w:lineRule="auto"/>
              <w:rPr>
                <w:sz w:val="16"/>
                <w:szCs w:val="16"/>
              </w:rPr>
            </w:pPr>
            <w:r>
              <w:rPr>
                <w:sz w:val="16"/>
                <w:szCs w:val="16"/>
              </w:rPr>
              <w:t>Created a fence for BSA</w:t>
            </w:r>
          </w:p>
          <w:p>
            <w:pPr>
              <w:spacing w:before="0" w:line="240" w:lineRule="auto"/>
              <w:rPr>
                <w:i/>
                <w:sz w:val="16"/>
                <w:szCs w:val="16"/>
              </w:rPr>
            </w:pPr>
            <w:r>
              <w:rPr>
                <w:i/>
                <w:sz w:val="16"/>
                <w:szCs w:val="16"/>
              </w:rPr>
              <w:t>Scouts Own Service</w:t>
            </w:r>
          </w:p>
          <w:p>
            <w:pPr>
              <w:numPr>
                <w:ilvl w:val="0"/>
                <w:numId w:val="18"/>
              </w:numPr>
              <w:ind w:left="720" w:hanging="360"/>
              <w:spacing w:before="0" w:line="240" w:lineRule="auto"/>
              <w:rPr>
                <w:sz w:val="16"/>
                <w:szCs w:val="16"/>
              </w:rPr>
            </w:pPr>
            <w:r>
              <w:rPr>
                <w:sz w:val="16"/>
                <w:szCs w:val="16"/>
              </w:rPr>
              <w:t xml:space="preserve">Led prayer at Mcgimsey Scout Park </w:t>
            </w:r>
          </w:p>
          <w:p>
            <w:pPr>
              <w:spacing w:before="0" w:line="240" w:lineRule="auto"/>
              <w:rPr>
                <w:i/>
                <w:sz w:val="16"/>
                <w:szCs w:val="16"/>
              </w:rPr>
            </w:pPr>
            <w:r>
              <w:rPr>
                <w:i/>
                <w:sz w:val="16"/>
                <w:szCs w:val="16"/>
              </w:rPr>
              <w:t>Bear Creek Conservation Project, 2019</w:t>
            </w:r>
          </w:p>
          <w:p>
            <w:pPr>
              <w:numPr>
                <w:ilvl w:val="0"/>
                <w:numId w:val="2"/>
              </w:numPr>
              <w:ind w:left="720" w:hanging="360"/>
              <w:spacing w:before="0" w:line="240" w:lineRule="auto"/>
              <w:rPr>
                <w:sz w:val="16"/>
                <w:szCs w:val="16"/>
              </w:rPr>
            </w:pPr>
            <w:r>
              <w:rPr>
                <w:sz w:val="16"/>
                <w:szCs w:val="16"/>
              </w:rPr>
              <w:t xml:space="preserve">Tore invasive plant species out of campsite </w:t>
            </w:r>
          </w:p>
          <w:p>
            <w:pPr>
              <w:spacing w:before="0" w:line="240" w:lineRule="auto"/>
              <w:rPr>
                <w:i/>
                <w:sz w:val="16"/>
                <w:szCs w:val="16"/>
              </w:rPr>
            </w:pPr>
            <w:r>
              <w:rPr>
                <w:i/>
                <w:sz w:val="16"/>
                <w:szCs w:val="16"/>
              </w:rPr>
              <w:t>Flag Retirement, 2019</w:t>
            </w:r>
          </w:p>
          <w:p>
            <w:pPr>
              <w:numPr>
                <w:ilvl w:val="0"/>
                <w:numId w:val="13"/>
              </w:numPr>
              <w:ind w:left="720" w:hanging="360"/>
              <w:spacing w:before="0" w:line="240" w:lineRule="auto"/>
              <w:rPr>
                <w:sz w:val="16"/>
                <w:szCs w:val="16"/>
              </w:rPr>
            </w:pPr>
            <w:r>
              <w:rPr>
                <w:sz w:val="16"/>
                <w:szCs w:val="16"/>
              </w:rPr>
              <w:t>Retired old flag through a flag ceremony</w:t>
            </w:r>
          </w:p>
          <w:p>
            <w:pPr>
              <w:spacing w:before="0" w:line="240" w:lineRule="auto"/>
              <w:rPr>
                <w:i/>
                <w:sz w:val="16"/>
                <w:szCs w:val="16"/>
              </w:rPr>
            </w:pPr>
            <w:r>
              <w:rPr>
                <w:i/>
                <w:sz w:val="16"/>
                <w:szCs w:val="16"/>
              </w:rPr>
              <w:t>NYLT Service, 2020</w:t>
            </w:r>
          </w:p>
          <w:p>
            <w:pPr>
              <w:numPr>
                <w:ilvl w:val="0"/>
                <w:numId w:val="9"/>
              </w:numPr>
              <w:ind w:left="720" w:hanging="360"/>
              <w:spacing w:before="0" w:line="240" w:lineRule="auto"/>
              <w:rPr>
                <w:sz w:val="16"/>
                <w:szCs w:val="16"/>
              </w:rPr>
            </w:pPr>
            <w:r>
              <w:rPr>
                <w:sz w:val="16"/>
                <w:szCs w:val="16"/>
              </w:rPr>
              <w:t xml:space="preserve">Cleaned a campsite at Mcgimsey Scout Park </w:t>
            </w:r>
          </w:p>
          <w:p>
            <w:pPr>
              <w:spacing w:before="0" w:line="240" w:lineRule="auto"/>
              <w:rPr>
                <w:i/>
                <w:sz w:val="16"/>
                <w:szCs w:val="16"/>
              </w:rPr>
            </w:pPr>
            <w:r>
              <w:rPr>
                <w:i/>
                <w:sz w:val="16"/>
                <w:szCs w:val="16"/>
              </w:rPr>
              <w:t>Scouting for Food, 2020</w:t>
            </w:r>
          </w:p>
          <w:p>
            <w:pPr>
              <w:numPr>
                <w:ilvl w:val="0"/>
                <w:numId w:val="17"/>
              </w:numPr>
              <w:ind w:left="720" w:hanging="360"/>
              <w:spacing w:before="0" w:line="240" w:lineRule="auto"/>
              <w:rPr>
                <w:sz w:val="16"/>
                <w:szCs w:val="16"/>
              </w:rPr>
            </w:pPr>
            <w:r>
              <w:rPr>
                <w:sz w:val="16"/>
                <w:szCs w:val="16"/>
              </w:rPr>
              <w:t>Collected cans of food, gave to the SA food bank</w:t>
            </w:r>
          </w:p>
          <w:p>
            <w:pPr>
              <w:spacing w:before="0" w:line="240" w:lineRule="auto"/>
              <w:rPr>
                <w:i/>
                <w:sz w:val="16"/>
                <w:szCs w:val="16"/>
              </w:rPr>
            </w:pPr>
            <w:r>
              <w:rPr>
                <w:i/>
                <w:sz w:val="16"/>
                <w:szCs w:val="16"/>
              </w:rPr>
              <w:t>CWC Cleanup, 2020</w:t>
            </w:r>
          </w:p>
          <w:p>
            <w:pPr>
              <w:numPr>
                <w:ilvl w:val="0"/>
                <w:numId w:val="7"/>
              </w:numPr>
              <w:ind w:left="720" w:hanging="360"/>
              <w:spacing w:before="0" w:line="240" w:lineRule="auto"/>
              <w:rPr>
                <w:sz w:val="16"/>
                <w:szCs w:val="16"/>
              </w:rPr>
            </w:pPr>
            <w:r>
              <w:rPr>
                <w:sz w:val="16"/>
                <w:szCs w:val="16"/>
              </w:rPr>
              <w:t xml:space="preserve">Cleaned campgrounds </w:t>
            </w:r>
          </w:p>
          <w:p>
            <w:pPr>
              <w:spacing w:before="0" w:line="240" w:lineRule="auto"/>
              <w:rPr>
                <w:i/>
                <w:sz w:val="16"/>
                <w:szCs w:val="16"/>
              </w:rPr>
            </w:pPr>
            <w:r>
              <w:rPr>
                <w:i/>
                <w:sz w:val="16"/>
                <w:szCs w:val="16"/>
              </w:rPr>
              <w:t>Dog Toys Project, 2020</w:t>
            </w:r>
          </w:p>
          <w:p>
            <w:pPr>
              <w:numPr>
                <w:ilvl w:val="0"/>
                <w:numId w:val="14"/>
              </w:numPr>
              <w:ind w:left="720" w:hanging="360"/>
              <w:spacing w:before="0" w:line="240" w:lineRule="auto"/>
              <w:rPr>
                <w:sz w:val="16"/>
                <w:szCs w:val="16"/>
              </w:rPr>
            </w:pPr>
            <w:r>
              <w:rPr>
                <w:sz w:val="16"/>
                <w:szCs w:val="16"/>
              </w:rPr>
              <w:t>Created 50+ dog toys for the SA dog shelter</w:t>
            </w:r>
          </w:p>
          <w:p>
            <w:pPr>
              <w:spacing w:before="0" w:line="240" w:lineRule="auto"/>
              <w:rPr>
                <w:i/>
                <w:sz w:val="16"/>
                <w:szCs w:val="16"/>
              </w:rPr>
            </w:pPr>
            <w:r>
              <w:rPr>
                <w:i/>
                <w:sz w:val="16"/>
                <w:szCs w:val="16"/>
              </w:rPr>
              <w:t>Mcgimsey Mulch Spreading, 2020</w:t>
            </w:r>
          </w:p>
          <w:p>
            <w:pPr>
              <w:numPr>
                <w:ilvl w:val="0"/>
                <w:numId w:val="4"/>
              </w:numPr>
              <w:ind w:left="720" w:hanging="360"/>
              <w:spacing w:before="0" w:line="240" w:lineRule="auto"/>
              <w:rPr>
                <w:sz w:val="16"/>
                <w:szCs w:val="16"/>
              </w:rPr>
            </w:pPr>
            <w:r>
              <w:rPr>
                <w:sz w:val="16"/>
                <w:szCs w:val="16"/>
              </w:rPr>
              <w:t xml:space="preserve">Spread mulch at Mcgimsey Scout Park </w:t>
            </w:r>
          </w:p>
          <w:p>
            <w:pPr>
              <w:spacing w:before="0" w:line="240" w:lineRule="auto"/>
              <w:rPr>
                <w:i/>
                <w:sz w:val="16"/>
                <w:szCs w:val="16"/>
              </w:rPr>
            </w:pPr>
            <w:r>
              <w:rPr>
                <w:i/>
                <w:sz w:val="16"/>
                <w:szCs w:val="16"/>
              </w:rPr>
              <w:t>Conservation Project with T485, 2020</w:t>
            </w:r>
          </w:p>
          <w:p>
            <w:pPr>
              <w:numPr>
                <w:ilvl w:val="0"/>
                <w:numId w:val="12"/>
              </w:numPr>
              <w:ind w:left="720" w:hanging="360"/>
              <w:spacing w:before="0" w:line="240" w:lineRule="auto"/>
              <w:rPr>
                <w:sz w:val="16"/>
                <w:szCs w:val="16"/>
              </w:rPr>
            </w:pPr>
            <w:r>
              <w:rPr>
                <w:sz w:val="16"/>
                <w:szCs w:val="16"/>
              </w:rPr>
              <w:t>Tore invasive plants out of ground</w:t>
            </w:r>
          </w:p>
          <w:p>
            <w:pPr>
              <w:spacing w:before="0" w:line="240" w:lineRule="auto"/>
            </w:pPr>
            <w:r/>
          </w:p>
          <w:p>
            <w:pPr>
              <w:spacing w:before="320"/>
              <w:rPr>
                <w:sz w:val="16"/>
                <w:szCs w:val="16"/>
              </w:rPr>
            </w:pPr>
            <w:r>
              <w:rPr>
                <w:sz w:val="16"/>
                <w:szCs w:val="16"/>
              </w:rPr>
            </w:r>
          </w:p>
        </w:tc>
      </w:tr>
    </w:tbl>
    <w:p>
      <w:r/>
    </w:p>
    <w:sectPr>
      <w:footnotePr>
        <w:pos w:val="pageBottom"/>
        <w:numFmt w:val="decimal"/>
        <w:numStart w:val="1"/>
        <w:numRestart w:val="continuous"/>
      </w:footnotePr>
      <w:endnotePr>
        <w:pos w:val="docEnd"/>
        <w:numFmt w:val="lowerRoman"/>
        <w:numStart w:val="1"/>
        <w:numRestart w:val="continuous"/>
      </w:endnotePr>
      <w:type w:val="nextPage"/>
      <w:pgSz w:h="15840" w:w="12240"/>
      <w:pgMar w:left="863" w:top="576" w:right="863" w:bottom="863" w:header="0" w:footer="0"/>
      <w:paperSrc w:first="0" w:other="0" a="0" b="0"/>
      <w:pgNumType w:fmt="decimal" w:start="1"/>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Merriweather">
    <w:panose1 w:val="020B0604020202020204"/>
    <w:charset w:val="00"/>
    <w:family w:val="auto"/>
    <w:pitch w:val="default"/>
  </w:font>
  <w:font w:name="Open Sans">
    <w:panose1 w:val="020B0606030504020204"/>
    <w:charset w:val="00"/>
    <w:family w:val="swiss"/>
    <w:pitch w:val="default"/>
  </w:font>
  <w:font w:name="Trebuchet MS">
    <w:panose1 w:val="020B0603020202020204"/>
    <w:charset w:val="00"/>
    <w:family w:val="auto"/>
    <w:pitch w:val="default"/>
  </w:font>
  <w:font w:name="Calibri">
    <w:panose1 w:val="020F0502020204030204"/>
    <w:charset w:val="00"/>
    <w:family w:val="swiss"/>
    <w:pitch w:val="default"/>
  </w:font>
  <w:font w:name="Cambria">
    <w:panose1 w:val="02040503050406030204"/>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2">
    <w:multiLevelType w:val="hybridMultilevel"/>
    <w:name w:val="Numbered list 2"/>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3">
    <w:multiLevelType w:val="hybridMultilevel"/>
    <w:name w:val="Numbered list 3"/>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4">
    <w:multiLevelType w:val="hybridMultilevel"/>
    <w:name w:val="Numbered list 4"/>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5">
    <w:multiLevelType w:val="hybridMultilevel"/>
    <w:name w:val="Numbered list 5"/>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6">
    <w:multiLevelType w:val="hybridMultilevel"/>
    <w:name w:val="Numbered list 6"/>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7">
    <w:multiLevelType w:val="hybridMultilevel"/>
    <w:name w:val="Numbered list 7"/>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8">
    <w:multiLevelType w:val="hybridMultilevel"/>
    <w:name w:val="Numbered list 8"/>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9">
    <w:multiLevelType w:val="hybridMultilevel"/>
    <w:name w:val="Numbered list 9"/>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10">
    <w:multiLevelType w:val="hybridMultilevel"/>
    <w:name w:val="Numbered list 10"/>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11">
    <w:multiLevelType w:val="hybridMultilevel"/>
    <w:name w:val="Numbered list 11"/>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12">
    <w:multiLevelType w:val="hybridMultilevel"/>
    <w:name w:val="Numbered list 12"/>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13">
    <w:multiLevelType w:val="hybridMultilevel"/>
    <w:name w:val="Numbered list 13"/>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14">
    <w:multiLevelType w:val="hybridMultilevel"/>
    <w:name w:val="Numbered list 14"/>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15">
    <w:multiLevelType w:val="hybridMultilevel"/>
    <w:name w:val="Numbered list 15"/>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16">
    <w:multiLevelType w:val="hybridMultilevel"/>
    <w:name w:val="Numbered list 16"/>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17">
    <w:multiLevelType w:val="hybridMultilevel"/>
    <w:name w:val="Numbered list 17"/>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18">
    <w:multiLevelType w:val="hybridMultilevel"/>
    <w:name w:val="Numbered list 18"/>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19">
    <w:multiLevelType w:val="hybridMultilevel"/>
    <w:name w:val="Numbered list 19"/>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240"/>
    <w:tmCommentsColor w:val="-1"/>
  </w:tmCommentsPr>
  <w:tmReviewPr>
    <w:tmReviewEnabled w:val="0"/>
    <w:tmReviewShow w:val="1"/>
    <w:tmReviewPrint w:val="0"/>
    <w:tmRevisionNum w:val="4"/>
    <w:tmReviewMarkIns w:val="4"/>
    <w:tmReviewColorIns w:val="-1"/>
    <w:tmReviewMarkDel w:val="6"/>
    <w:tmReviewColorDel w:val="-1"/>
    <w:tmReviewMarkFmt w:val="1"/>
    <w:tmReviewColorFmt w:val="-1"/>
    <w:tmReviewMarkLn w:val="1"/>
    <w:tmReviewColorLn w:val="0"/>
    <w:tmReviewToolTip w:val="0"/>
  </w:tmReviewPr>
  <w:tmLastPos>
    <w:tmLastPosPage w:val="1"/>
    <w:tmLastPosSelect w:val="0"/>
    <w:tmLastPosFrameIdx w:val="3"/>
    <w:tmLastPosCaret>
      <w:tmLastPosPgfIdx w:val="10"/>
      <w:tmLastPosIdx w:val="24"/>
    </w:tmLastPosCaret>
    <w:tmLastPosAnchor>
      <w:tmLastPosPgfIdx w:val="0"/>
      <w:tmLastPosIdx w:val="0"/>
    </w:tmLastPosAnchor>
    <w:tmLastPosTblRect w:left="0" w:top="0" w:right="0" w:bottom="0"/>
  </w:tmLastPos>
  <w:tmAppRevision w:date="1748961528"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erriweather" w:hAnsi="Merriweather" w:eastAsia="Merriweather" w:cs="Merriweather"/>
        <w:color w:val="666666"/>
        <w:sz w:val="18"/>
        <w:szCs w:val="18"/>
        <w:lang w:val="en-us" w:eastAsia="en-us" w:bidi="ar-sa"/>
      </w:rPr>
    </w:rPrDefault>
    <w:pPrDefault>
      <w:pPr>
        <w:ind w:right="300"/>
        <w:spacing w:before="120" w:line="312" w:lineRule="auto"/>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600" w:line="240" w:lineRule="auto"/>
      <w:outlineLvl w:val="0"/>
    </w:pPr>
    <w:rPr>
      <w:rFonts w:ascii="Open Sans" w:hAnsi="Open Sans" w:eastAsia="Open Sans" w:cs="Open Sans"/>
      <w:b/>
      <w:color w:val="2079c7"/>
    </w:rPr>
  </w:style>
  <w:style w:type="paragraph" w:styleId="para2">
    <w:name w:val="heading 2"/>
    <w:qFormat/>
    <w:basedOn w:val="para0"/>
    <w:next w:val="para0"/>
    <w:pPr>
      <w:spacing w:before="320" w:line="240" w:lineRule="auto"/>
      <w:keepNext/>
      <w:outlineLvl w:val="1"/>
      <w:keepLines/>
    </w:pPr>
    <w:rPr>
      <w:b/>
      <w:color w:val="000000"/>
      <w:sz w:val="22"/>
      <w:szCs w:val="22"/>
    </w:rPr>
  </w:style>
  <w:style w:type="paragraph" w:styleId="para3">
    <w:name w:val="heading 3"/>
    <w:qFormat/>
    <w:basedOn w:val="para0"/>
    <w:next w:val="para0"/>
    <w:pPr>
      <w:spacing w:before="100" w:after="100" w:line="240" w:lineRule="auto"/>
      <w:keepNext/>
      <w:outlineLvl w:val="2"/>
      <w:keepLines/>
    </w:pPr>
    <w:rPr>
      <w:rFonts w:ascii="Open Sans" w:hAnsi="Open Sans" w:eastAsia="Open Sans" w:cs="Open Sans"/>
      <w:sz w:val="16"/>
      <w:szCs w:val="16"/>
    </w:rPr>
  </w:style>
  <w:style w:type="paragraph" w:styleId="para4">
    <w:name w:val="heading 4"/>
    <w:qFormat/>
    <w:basedOn w:val="para0"/>
    <w:next w:val="para0"/>
    <w:pPr>
      <w:spacing w:before="160"/>
      <w:keepNext/>
      <w:outlineLvl w:val="3"/>
      <w:keepLines/>
    </w:pPr>
    <w:rPr>
      <w:rFonts w:ascii="Trebuchet MS" w:hAnsi="Trebuchet MS" w:eastAsia="Trebuchet MS" w:cs="Trebuchet MS"/>
      <w:sz w:val="22"/>
      <w:szCs w:val="22"/>
      <w:u w:color="auto" w:val="single"/>
    </w:rPr>
  </w:style>
  <w:style w:type="paragraph" w:styleId="para5">
    <w:name w:val="heading 5"/>
    <w:qFormat/>
    <w:basedOn w:val="para0"/>
    <w:next w:val="para0"/>
    <w:pPr>
      <w:spacing w:before="160"/>
      <w:keepNext/>
      <w:outlineLvl w:val="4"/>
      <w:keepLines/>
    </w:pPr>
    <w:rPr>
      <w:rFonts w:ascii="Trebuchet MS" w:hAnsi="Trebuchet MS" w:eastAsia="Trebuchet MS" w:cs="Trebuchet MS"/>
      <w:sz w:val="22"/>
      <w:szCs w:val="22"/>
    </w:rPr>
  </w:style>
  <w:style w:type="paragraph" w:styleId="para6">
    <w:name w:val="heading 6"/>
    <w:qFormat/>
    <w:basedOn w:val="para0"/>
    <w:next w:val="para0"/>
    <w:pPr>
      <w:spacing w:before="160"/>
      <w:keepNext/>
      <w:outlineLvl w:val="5"/>
      <w:keepLines/>
    </w:pPr>
    <w:rPr>
      <w:rFonts w:ascii="Trebuchet MS" w:hAnsi="Trebuchet MS" w:eastAsia="Trebuchet MS" w:cs="Trebuchet MS"/>
      <w:i/>
      <w:sz w:val="22"/>
      <w:szCs w:val="22"/>
    </w:rPr>
  </w:style>
  <w:style w:type="paragraph" w:styleId="para7">
    <w:name w:val="Title"/>
    <w:qFormat/>
    <w:basedOn w:val="para0"/>
    <w:next w:val="para0"/>
    <w:pPr>
      <w:spacing w:before="0" w:after="120" w:line="240" w:lineRule="auto"/>
    </w:pPr>
    <w:rPr>
      <w:b/>
      <w:color w:val="000000"/>
      <w:sz w:val="72"/>
      <w:szCs w:val="72"/>
    </w:rPr>
  </w:style>
  <w:style w:type="paragraph" w:styleId="para8">
    <w:name w:val="Subtitle"/>
    <w:qFormat/>
    <w:basedOn w:val="para0"/>
    <w:next w:val="para0"/>
    <w:pPr>
      <w:spacing w:before="0" w:line="276" w:lineRule="auto"/>
    </w:pPr>
    <w:rPr>
      <w:rFonts w:ascii="Open Sans" w:hAnsi="Open Sans" w:eastAsia="Open Sans" w:cs="Open Sans"/>
      <w:color w:val="000000"/>
    </w:rPr>
  </w:style>
  <w:style w:type="paragraph" w:styleId="para9">
    <w:name w:val="List Paragraph"/>
    <w:qFormat/>
    <w:basedOn w:val="para0"/>
    <w:pPr>
      <w:ind w:left="720"/>
      <w:contextualSpacing/>
    </w:p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Merriweather" w:hAnsi="Merriweather" w:eastAsia="Merriweather" w:cs="Merriweather"/>
        <w:color w:val="666666"/>
        <w:sz w:val="18"/>
        <w:szCs w:val="18"/>
        <w:lang w:val="en-us" w:eastAsia="en-us" w:bidi="ar-sa"/>
      </w:rPr>
    </w:rPrDefault>
    <w:pPrDefault>
      <w:pPr>
        <w:ind w:right="300"/>
        <w:spacing w:before="120" w:line="312" w:lineRule="auto"/>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600" w:line="240" w:lineRule="auto"/>
      <w:outlineLvl w:val="0"/>
    </w:pPr>
    <w:rPr>
      <w:rFonts w:ascii="Open Sans" w:hAnsi="Open Sans" w:eastAsia="Open Sans" w:cs="Open Sans"/>
      <w:b/>
      <w:color w:val="2079c7"/>
    </w:rPr>
  </w:style>
  <w:style w:type="paragraph" w:styleId="para2">
    <w:name w:val="heading 2"/>
    <w:qFormat/>
    <w:basedOn w:val="para0"/>
    <w:next w:val="para0"/>
    <w:pPr>
      <w:spacing w:before="320" w:line="240" w:lineRule="auto"/>
      <w:keepNext/>
      <w:outlineLvl w:val="1"/>
      <w:keepLines/>
    </w:pPr>
    <w:rPr>
      <w:b/>
      <w:color w:val="000000"/>
      <w:sz w:val="22"/>
      <w:szCs w:val="22"/>
    </w:rPr>
  </w:style>
  <w:style w:type="paragraph" w:styleId="para3">
    <w:name w:val="heading 3"/>
    <w:qFormat/>
    <w:basedOn w:val="para0"/>
    <w:next w:val="para0"/>
    <w:pPr>
      <w:spacing w:before="100" w:after="100" w:line="240" w:lineRule="auto"/>
      <w:keepNext/>
      <w:outlineLvl w:val="2"/>
      <w:keepLines/>
    </w:pPr>
    <w:rPr>
      <w:rFonts w:ascii="Open Sans" w:hAnsi="Open Sans" w:eastAsia="Open Sans" w:cs="Open Sans"/>
      <w:sz w:val="16"/>
      <w:szCs w:val="16"/>
    </w:rPr>
  </w:style>
  <w:style w:type="paragraph" w:styleId="para4">
    <w:name w:val="heading 4"/>
    <w:qFormat/>
    <w:basedOn w:val="para0"/>
    <w:next w:val="para0"/>
    <w:pPr>
      <w:spacing w:before="160"/>
      <w:keepNext/>
      <w:outlineLvl w:val="3"/>
      <w:keepLines/>
    </w:pPr>
    <w:rPr>
      <w:rFonts w:ascii="Trebuchet MS" w:hAnsi="Trebuchet MS" w:eastAsia="Trebuchet MS" w:cs="Trebuchet MS"/>
      <w:sz w:val="22"/>
      <w:szCs w:val="22"/>
      <w:u w:color="auto" w:val="single"/>
    </w:rPr>
  </w:style>
  <w:style w:type="paragraph" w:styleId="para5">
    <w:name w:val="heading 5"/>
    <w:qFormat/>
    <w:basedOn w:val="para0"/>
    <w:next w:val="para0"/>
    <w:pPr>
      <w:spacing w:before="160"/>
      <w:keepNext/>
      <w:outlineLvl w:val="4"/>
      <w:keepLines/>
    </w:pPr>
    <w:rPr>
      <w:rFonts w:ascii="Trebuchet MS" w:hAnsi="Trebuchet MS" w:eastAsia="Trebuchet MS" w:cs="Trebuchet MS"/>
      <w:sz w:val="22"/>
      <w:szCs w:val="22"/>
    </w:rPr>
  </w:style>
  <w:style w:type="paragraph" w:styleId="para6">
    <w:name w:val="heading 6"/>
    <w:qFormat/>
    <w:basedOn w:val="para0"/>
    <w:next w:val="para0"/>
    <w:pPr>
      <w:spacing w:before="160"/>
      <w:keepNext/>
      <w:outlineLvl w:val="5"/>
      <w:keepLines/>
    </w:pPr>
    <w:rPr>
      <w:rFonts w:ascii="Trebuchet MS" w:hAnsi="Trebuchet MS" w:eastAsia="Trebuchet MS" w:cs="Trebuchet MS"/>
      <w:i/>
      <w:sz w:val="22"/>
      <w:szCs w:val="22"/>
    </w:rPr>
  </w:style>
  <w:style w:type="paragraph" w:styleId="para7">
    <w:name w:val="Title"/>
    <w:qFormat/>
    <w:basedOn w:val="para0"/>
    <w:next w:val="para0"/>
    <w:pPr>
      <w:spacing w:before="0" w:after="120" w:line="240" w:lineRule="auto"/>
    </w:pPr>
    <w:rPr>
      <w:b/>
      <w:color w:val="000000"/>
      <w:sz w:val="72"/>
      <w:szCs w:val="72"/>
    </w:rPr>
  </w:style>
  <w:style w:type="paragraph" w:styleId="para8">
    <w:name w:val="Subtitle"/>
    <w:qFormat/>
    <w:basedOn w:val="para0"/>
    <w:next w:val="para0"/>
    <w:pPr>
      <w:spacing w:before="0" w:line="276" w:lineRule="auto"/>
    </w:pPr>
    <w:rPr>
      <w:rFonts w:ascii="Open Sans" w:hAnsi="Open Sans" w:eastAsia="Open Sans" w:cs="Open Sans"/>
      <w:color w:val="000000"/>
    </w:rPr>
  </w:style>
  <w:style w:type="paragraph" w:styleId="para9">
    <w:name w:val="List Paragraph"/>
    <w:qFormat/>
    <w:basedOn w:val="para0"/>
    <w:pPr>
      <w:ind w:left="720"/>
      <w:contextualSpacing/>
    </w:p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Jordannekeenan@gmail.com"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Open Sans"/>
        <a:ea typeface="Open Sans"/>
        <a:cs typeface="Open Sans"/>
      </a:majorFont>
      <a:minorFont>
        <a:latin typeface="Merriweather"/>
        <a:ea typeface="Merriweather"/>
        <a:cs typeface="Merriweathe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2024-10-08T16:15:00Z</dcterms:created>
  <dcterms:modified xsi:type="dcterms:W3CDTF">2025-06-03T14:38:48Z</dcterms:modified>
</cp:coreProperties>
</file>